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80764" w:rsidR="000D6BA8" w:rsidP="00C62C16" w:rsidRDefault="00071633" w14:paraId="8173e08" w14:textId="8173e08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280764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280764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280764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TRGOVAČKI SUD U ZAGREBU</w:t>
      </w:r>
    </w:p>
    <w:p w:rsidRPr="00280764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Zagreb, Amruševa 2/II</w:t>
      </w:r>
      <w:r w:rsidRPr="00280764" w:rsidR="005568C5">
        <w:rPr>
          <w:rFonts w:ascii="Arial" w:hAnsi="Arial" w:cs="Arial"/>
          <w:bCs/>
          <w:sz w:val="24"/>
          <w:szCs w:val="24"/>
        </w:rPr>
        <w:tab/>
      </w:r>
      <w:r w:rsidRPr="00280764" w:rsidR="005568C5">
        <w:rPr>
          <w:rFonts w:ascii="Arial" w:hAnsi="Arial" w:cs="Arial"/>
          <w:bCs/>
          <w:sz w:val="24"/>
          <w:szCs w:val="24"/>
        </w:rPr>
        <w:tab/>
      </w:r>
      <w:r w:rsidRPr="00280764" w:rsidR="005568C5">
        <w:rPr>
          <w:rFonts w:ascii="Arial" w:hAnsi="Arial" w:cs="Arial"/>
          <w:bCs/>
          <w:sz w:val="24"/>
          <w:szCs w:val="24"/>
        </w:rPr>
        <w:tab/>
      </w:r>
      <w:r w:rsidRPr="00280764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280764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280764">
        <w:rPr>
          <w:rFonts w:ascii="Arial" w:hAnsi="Arial" w:cs="Arial"/>
          <w:bCs/>
          <w:sz w:val="24"/>
          <w:szCs w:val="24"/>
        </w:rPr>
        <w:t>48</w:t>
      </w:r>
      <w:r w:rsidRPr="00280764" w:rsidR="00EA2F22">
        <w:rPr>
          <w:rFonts w:ascii="Arial" w:hAnsi="Arial" w:cs="Arial"/>
          <w:bCs/>
          <w:sz w:val="24"/>
          <w:szCs w:val="24"/>
        </w:rPr>
        <w:t>.</w:t>
      </w:r>
      <w:r w:rsidRPr="00280764" w:rsidR="00B84EFD">
        <w:rPr>
          <w:rFonts w:ascii="Arial" w:hAnsi="Arial" w:cs="Arial"/>
          <w:bCs/>
          <w:sz w:val="24"/>
          <w:szCs w:val="24"/>
        </w:rPr>
        <w:t xml:space="preserve"> St-</w:t>
      </w:r>
      <w:r w:rsidRPr="00280764" w:rsidR="00852108">
        <w:rPr>
          <w:rFonts w:ascii="Arial" w:hAnsi="Arial" w:cs="Arial"/>
          <w:bCs/>
          <w:sz w:val="24"/>
          <w:szCs w:val="24"/>
        </w:rPr>
        <w:t>4250/16</w:t>
      </w:r>
    </w:p>
    <w:p w:rsidRPr="00280764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280764">
        <w:rPr>
          <w:rFonts w:ascii="Arial" w:hAnsi="Arial" w:cs="Arial"/>
          <w:b w:val="false"/>
          <w:bCs/>
          <w:szCs w:val="24"/>
        </w:rPr>
        <w:t>Z A P I S N I K</w:t>
      </w:r>
    </w:p>
    <w:p w:rsidRPr="00280764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280764">
        <w:rPr>
          <w:rFonts w:ascii="Arial" w:hAnsi="Arial" w:cs="Arial"/>
          <w:b w:val="false"/>
          <w:bCs/>
          <w:szCs w:val="24"/>
        </w:rPr>
        <w:t>S</w:t>
      </w:r>
      <w:r w:rsidRPr="00280764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280764" w:rsidR="005A3188" w:rsidP="00C62C16" w:rsidRDefault="005A3188">
      <w:pPr>
        <w:jc w:val="both"/>
        <w:rPr>
          <w:rFonts w:ascii="Arial" w:hAnsi="Arial" w:cs="Arial"/>
          <w:sz w:val="24"/>
          <w:szCs w:val="24"/>
        </w:rPr>
      </w:pPr>
    </w:p>
    <w:p w:rsidRPr="00280764" w:rsidR="00BF1405" w:rsidP="00C62C16" w:rsidRDefault="009919F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održanog dana </w:t>
      </w:r>
      <w:r w:rsidRPr="00280764" w:rsidR="00063ACF">
        <w:rPr>
          <w:rFonts w:ascii="Arial" w:hAnsi="Arial" w:cs="Arial"/>
          <w:bCs/>
          <w:sz w:val="24"/>
          <w:szCs w:val="24"/>
        </w:rPr>
        <w:t>8. rujna</w:t>
      </w:r>
      <w:r w:rsidRPr="00280764" w:rsidR="00C65ABF">
        <w:rPr>
          <w:rFonts w:ascii="Arial" w:hAnsi="Arial" w:cs="Arial"/>
          <w:bCs/>
          <w:sz w:val="24"/>
          <w:szCs w:val="24"/>
        </w:rPr>
        <w:t xml:space="preserve"> 2021</w:t>
      </w:r>
      <w:r w:rsidRPr="00280764">
        <w:rPr>
          <w:rFonts w:ascii="Arial" w:hAnsi="Arial" w:cs="Arial"/>
          <w:bCs/>
          <w:sz w:val="24"/>
          <w:szCs w:val="24"/>
        </w:rPr>
        <w:t xml:space="preserve">. na Trgovačkom sudu u Zagrebu, </w:t>
      </w:r>
      <w:r w:rsidRPr="00280764" w:rsidR="00C27EC9">
        <w:rPr>
          <w:rFonts w:ascii="Arial" w:hAnsi="Arial" w:cs="Arial"/>
          <w:bCs/>
          <w:sz w:val="24"/>
          <w:szCs w:val="24"/>
        </w:rPr>
        <w:t>Petrinjska 8</w:t>
      </w:r>
      <w:r w:rsidRPr="00280764" w:rsidR="00936802">
        <w:rPr>
          <w:rFonts w:ascii="Arial" w:hAnsi="Arial" w:cs="Arial"/>
          <w:bCs/>
          <w:sz w:val="24"/>
          <w:szCs w:val="24"/>
        </w:rPr>
        <w:t xml:space="preserve">, </w:t>
      </w:r>
      <w:r w:rsidRPr="00280764">
        <w:rPr>
          <w:rFonts w:ascii="Arial" w:hAnsi="Arial" w:cs="Arial"/>
          <w:bCs/>
          <w:sz w:val="24"/>
          <w:szCs w:val="24"/>
        </w:rPr>
        <w:t xml:space="preserve">u </w:t>
      </w:r>
      <w:r w:rsidRPr="00280764" w:rsidR="00FF32FD">
        <w:rPr>
          <w:rFonts w:ascii="Arial" w:hAnsi="Arial" w:cs="Arial"/>
          <w:bCs/>
          <w:sz w:val="24"/>
          <w:szCs w:val="24"/>
        </w:rPr>
        <w:t>steča</w:t>
      </w:r>
      <w:r w:rsidRPr="00280764" w:rsidR="00FF32FD">
        <w:rPr>
          <w:rFonts w:ascii="Arial" w:hAnsi="Arial" w:cs="Arial"/>
          <w:sz w:val="24"/>
          <w:szCs w:val="24"/>
        </w:rPr>
        <w:t xml:space="preserve">jnom postupku nad </w:t>
      </w:r>
      <w:r w:rsidRPr="00280764" w:rsidR="00F57FD9">
        <w:rPr>
          <w:rFonts w:ascii="Arial" w:hAnsi="Arial" w:cs="Arial"/>
          <w:sz w:val="24"/>
          <w:szCs w:val="24"/>
        </w:rPr>
        <w:t xml:space="preserve">stečajnim dužnikom </w:t>
      </w:r>
      <w:r w:rsidRPr="00280764" w:rsidR="00F57FD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EUROCIJEV d.o.o. u stečaju, Zagreb,</w:t>
      </w:r>
      <w:r w:rsidRPr="00280764" w:rsidR="00F57FD9">
        <w:rPr>
          <w:rFonts w:ascii="Arial" w:hAnsi="Arial" w:eastAsia="Times New Roman" w:cs="Arial"/>
          <w:color w:val="000000"/>
          <w:sz w:val="24"/>
          <w:szCs w:val="24"/>
          <w:lang w:eastAsia="hr-HR"/>
        </w:rPr>
        <w:br/>
        <w:t>CMP Savica Šanci 123, OIB: 1084195128</w:t>
      </w:r>
    </w:p>
    <w:p w:rsidRPr="00280764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280764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Nazočni od suda:</w:t>
      </w:r>
    </w:p>
    <w:p w:rsidRPr="00280764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Vesna Sremac Šoštar</w:t>
      </w:r>
      <w:r w:rsidRPr="00280764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280764" w:rsidR="00853FF6">
        <w:rPr>
          <w:rFonts w:ascii="Arial" w:hAnsi="Arial" w:cs="Arial"/>
          <w:bCs/>
          <w:sz w:val="24"/>
          <w:szCs w:val="24"/>
        </w:rPr>
        <w:t>sudac</w:t>
      </w:r>
    </w:p>
    <w:p w:rsidRPr="00280764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Vinka Mihalinčić</w:t>
      </w:r>
      <w:r w:rsidRPr="00280764" w:rsidR="00853FF6">
        <w:rPr>
          <w:rFonts w:ascii="Arial" w:hAnsi="Arial" w:cs="Arial"/>
          <w:bCs/>
          <w:sz w:val="24"/>
          <w:szCs w:val="24"/>
        </w:rPr>
        <w:t>, zapisničar</w:t>
      </w:r>
      <w:r w:rsidRPr="00280764" w:rsidR="00126873">
        <w:rPr>
          <w:rFonts w:ascii="Arial" w:hAnsi="Arial" w:cs="Arial"/>
          <w:bCs/>
          <w:sz w:val="24"/>
          <w:szCs w:val="24"/>
        </w:rPr>
        <w:tab/>
      </w:r>
    </w:p>
    <w:p w:rsidRPr="00280764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>Utvrđuje se da je pristu</w:t>
      </w:r>
      <w:r w:rsidRPr="00280764" w:rsidR="002A3A8D">
        <w:rPr>
          <w:rFonts w:ascii="Arial" w:hAnsi="Arial" w:cs="Arial"/>
          <w:sz w:val="24"/>
          <w:szCs w:val="24"/>
        </w:rPr>
        <w:t>pio</w:t>
      </w:r>
      <w:r w:rsidRPr="00280764">
        <w:rPr>
          <w:rFonts w:ascii="Arial" w:hAnsi="Arial" w:cs="Arial"/>
          <w:sz w:val="24"/>
          <w:szCs w:val="24"/>
        </w:rPr>
        <w:t xml:space="preserve"> stečajn</w:t>
      </w:r>
      <w:r w:rsidRPr="00280764" w:rsidR="002A3A8D">
        <w:rPr>
          <w:rFonts w:ascii="Arial" w:hAnsi="Arial" w:cs="Arial"/>
          <w:sz w:val="24"/>
          <w:szCs w:val="24"/>
        </w:rPr>
        <w:t>i</w:t>
      </w:r>
      <w:r w:rsidRPr="00280764" w:rsidR="00DC6824">
        <w:rPr>
          <w:rFonts w:ascii="Arial" w:hAnsi="Arial" w:cs="Arial"/>
          <w:sz w:val="24"/>
          <w:szCs w:val="24"/>
        </w:rPr>
        <w:t xml:space="preserve"> </w:t>
      </w:r>
      <w:r w:rsidRPr="00280764" w:rsidR="00A63F46">
        <w:rPr>
          <w:rFonts w:ascii="Arial" w:hAnsi="Arial" w:cs="Arial"/>
          <w:sz w:val="24"/>
          <w:szCs w:val="24"/>
        </w:rPr>
        <w:t>upravitelj</w:t>
      </w:r>
      <w:r w:rsidRPr="00280764" w:rsidR="00532F34">
        <w:rPr>
          <w:rFonts w:ascii="Arial" w:hAnsi="Arial" w:cs="Arial"/>
          <w:sz w:val="24"/>
          <w:szCs w:val="24"/>
        </w:rPr>
        <w:t xml:space="preserve"> </w:t>
      </w:r>
      <w:r w:rsidRPr="00280764" w:rsidR="00F57FD9">
        <w:rPr>
          <w:rStyle w:val="fontstyle01"/>
          <w:rFonts w:ascii="Arial" w:hAnsi="Arial" w:cs="Arial"/>
          <w:sz w:val="24"/>
          <w:szCs w:val="24"/>
        </w:rPr>
        <w:t>Anamaria Ivanković</w:t>
      </w:r>
    </w:p>
    <w:p w:rsidRPr="00280764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ab/>
      </w:r>
    </w:p>
    <w:p w:rsidRPr="00280764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Započeto u </w:t>
      </w:r>
      <w:r w:rsidRPr="00280764" w:rsidR="00F57FD9">
        <w:rPr>
          <w:rFonts w:ascii="Arial" w:hAnsi="Arial" w:cs="Arial"/>
          <w:bCs/>
          <w:sz w:val="24"/>
          <w:szCs w:val="24"/>
        </w:rPr>
        <w:t>10,00</w:t>
      </w:r>
      <w:r w:rsidRPr="00280764" w:rsidR="00956688">
        <w:rPr>
          <w:rFonts w:ascii="Arial" w:hAnsi="Arial" w:cs="Arial"/>
          <w:bCs/>
          <w:sz w:val="24"/>
          <w:szCs w:val="24"/>
        </w:rPr>
        <w:t xml:space="preserve"> </w:t>
      </w:r>
      <w:r w:rsidRPr="00280764" w:rsidR="00853FF6">
        <w:rPr>
          <w:rFonts w:ascii="Arial" w:hAnsi="Arial" w:cs="Arial"/>
          <w:bCs/>
          <w:sz w:val="24"/>
          <w:szCs w:val="24"/>
        </w:rPr>
        <w:t>sati.</w:t>
      </w:r>
    </w:p>
    <w:p w:rsidRPr="00280764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Ročište je javno.</w:t>
      </w:r>
    </w:p>
    <w:p w:rsidRPr="00280764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Utvrđuje se da </w:t>
      </w:r>
      <w:r w:rsidRPr="00280764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D606F2" w:rsidP="00B11DA9" w:rsidRDefault="00D606F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RH-MINISTARSTVO FINANCIJA – Ružica Grbavac Galić, zamjenik ŽDO-a Zagreb</w:t>
      </w:r>
    </w:p>
    <w:p w:rsidR="00D606F2" w:rsidP="00B11DA9" w:rsidRDefault="00D606F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ZAGREBAČKI HOLDING – pun. Ivan Mesarić, odvj. vježbenik </w:t>
      </w:r>
    </w:p>
    <w:p w:rsidR="00D60843" w:rsidP="00B11DA9" w:rsidRDefault="00D60843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MARKO SAMARŽIJA – osobno</w:t>
      </w:r>
    </w:p>
    <w:p w:rsidR="00D010E6" w:rsidP="00B11DA9" w:rsidRDefault="00D60843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MARIJA BARTOLIĆ – pun. Ksenija Rejić, odvj. </w:t>
      </w:r>
      <w:r w:rsidR="00D606F2">
        <w:rPr>
          <w:rFonts w:ascii="Arial" w:hAnsi="Arial" w:cs="Arial"/>
          <w:bCs/>
          <w:sz w:val="24"/>
          <w:szCs w:val="24"/>
        </w:rPr>
        <w:t xml:space="preserve"> </w:t>
      </w:r>
    </w:p>
    <w:p w:rsidRPr="00280764" w:rsidR="00D606F2" w:rsidP="00B11DA9" w:rsidRDefault="00D606F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38417C" w:rsidP="00E42E6C" w:rsidRDefault="00F57FD9">
      <w:pPr>
        <w:pStyle w:val="Naslov1"/>
        <w:ind w:firstLine="360"/>
        <w:jc w:val="both"/>
        <w:rPr>
          <w:rFonts w:ascii="Arial" w:hAnsi="Arial" w:cs="Arial"/>
          <w:b w:val="false"/>
          <w:szCs w:val="24"/>
        </w:rPr>
      </w:pPr>
      <w:r w:rsidRPr="00280764">
        <w:rPr>
          <w:rFonts w:ascii="Arial" w:hAnsi="Arial" w:cs="Arial"/>
          <w:b w:val="false"/>
          <w:szCs w:val="24"/>
        </w:rPr>
        <w:t>Utvrđuje se da su</w:t>
      </w:r>
      <w:r w:rsidRPr="00280764" w:rsidR="0038417C">
        <w:rPr>
          <w:rFonts w:ascii="Arial" w:hAnsi="Arial" w:cs="Arial"/>
          <w:b w:val="false"/>
          <w:szCs w:val="24"/>
        </w:rPr>
        <w:t xml:space="preserve"> rješenje</w:t>
      </w:r>
      <w:r w:rsidRPr="00280764" w:rsidR="000E6C28">
        <w:rPr>
          <w:rFonts w:ascii="Arial" w:hAnsi="Arial" w:cs="Arial"/>
          <w:b w:val="false"/>
          <w:szCs w:val="24"/>
        </w:rPr>
        <w:t xml:space="preserve">m </w:t>
      </w:r>
      <w:r w:rsidRPr="00280764" w:rsidR="0038417C">
        <w:rPr>
          <w:rFonts w:ascii="Arial" w:hAnsi="Arial" w:cs="Arial"/>
          <w:b w:val="false"/>
          <w:szCs w:val="24"/>
        </w:rPr>
        <w:t xml:space="preserve">od </w:t>
      </w:r>
      <w:r w:rsidRPr="00280764">
        <w:rPr>
          <w:rFonts w:ascii="Arial" w:hAnsi="Arial" w:cs="Arial"/>
          <w:b w:val="false"/>
          <w:szCs w:val="24"/>
        </w:rPr>
        <w:t>10. lipnja 2021</w:t>
      </w:r>
      <w:r w:rsidRPr="00280764" w:rsidR="005F39CB">
        <w:rPr>
          <w:rFonts w:ascii="Arial" w:hAnsi="Arial" w:cs="Arial"/>
          <w:b w:val="false"/>
          <w:szCs w:val="24"/>
        </w:rPr>
        <w:t>.</w:t>
      </w:r>
      <w:r w:rsidRPr="00280764" w:rsidR="00F8036C">
        <w:rPr>
          <w:rFonts w:ascii="Arial" w:hAnsi="Arial" w:cs="Arial"/>
          <w:b w:val="false"/>
          <w:szCs w:val="24"/>
        </w:rPr>
        <w:t>,</w:t>
      </w:r>
      <w:r w:rsidRPr="00280764" w:rsidR="0038417C">
        <w:rPr>
          <w:rFonts w:ascii="Arial" w:hAnsi="Arial" w:cs="Arial"/>
          <w:b w:val="false"/>
          <w:szCs w:val="24"/>
        </w:rPr>
        <w:t xml:space="preserve"> broj gornji, </w:t>
      </w:r>
      <w:r w:rsidRPr="00280764" w:rsidR="00BF4C54">
        <w:rPr>
          <w:rFonts w:ascii="Arial" w:hAnsi="Arial" w:cs="Arial"/>
          <w:b w:val="false"/>
          <w:szCs w:val="24"/>
        </w:rPr>
        <w:t xml:space="preserve">pozvani vjerovnici nižih isplatnih redova prijaviti svoje tražbine, </w:t>
      </w:r>
      <w:r w:rsidRPr="00280764" w:rsidR="00BF4C54">
        <w:rPr>
          <w:rFonts w:ascii="Arial" w:hAnsi="Arial" w:cs="Arial"/>
          <w:szCs w:val="24"/>
        </w:rPr>
        <w:t xml:space="preserve"> </w:t>
      </w:r>
      <w:r w:rsidRPr="00280764" w:rsidR="00E42E6C">
        <w:rPr>
          <w:rFonts w:ascii="Arial" w:hAnsi="Arial" w:cs="Arial"/>
          <w:b w:val="false"/>
          <w:szCs w:val="24"/>
        </w:rPr>
        <w:t xml:space="preserve">te je isto rješenje </w:t>
      </w:r>
      <w:r w:rsidRPr="00280764" w:rsidR="0038417C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280764" w:rsidR="006012DE">
        <w:rPr>
          <w:rFonts w:ascii="Arial" w:hAnsi="Arial" w:cs="Arial"/>
          <w:b w:val="false"/>
          <w:szCs w:val="24"/>
        </w:rPr>
        <w:t xml:space="preserve">dana </w:t>
      </w:r>
      <w:r w:rsidRPr="00280764">
        <w:rPr>
          <w:rFonts w:ascii="Arial" w:hAnsi="Arial" w:cs="Arial"/>
          <w:b w:val="false"/>
          <w:szCs w:val="24"/>
        </w:rPr>
        <w:t>11. lipnja 2021</w:t>
      </w:r>
      <w:r w:rsidRPr="00280764" w:rsidR="0038417C">
        <w:rPr>
          <w:rFonts w:ascii="Arial" w:hAnsi="Arial" w:cs="Arial"/>
          <w:b w:val="false"/>
          <w:szCs w:val="24"/>
        </w:rPr>
        <w:t>.</w:t>
      </w:r>
    </w:p>
    <w:p w:rsidRPr="00280764" w:rsidR="00E55416" w:rsidP="00E55416" w:rsidRDefault="00E55416">
      <w:pPr>
        <w:rPr>
          <w:rFonts w:ascii="Arial" w:hAnsi="Arial" w:cs="Arial"/>
          <w:sz w:val="24"/>
          <w:szCs w:val="24"/>
        </w:rPr>
      </w:pPr>
    </w:p>
    <w:p w:rsidRPr="00280764" w:rsidR="00A50713" w:rsidP="00A50713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ab/>
      </w:r>
      <w:r w:rsidRPr="00280764" w:rsidR="00A50713">
        <w:rPr>
          <w:rFonts w:ascii="Arial" w:hAnsi="Arial" w:cs="Arial"/>
          <w:sz w:val="24"/>
          <w:szCs w:val="24"/>
        </w:rPr>
        <w:t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NN 71/15</w:t>
      </w:r>
      <w:r w:rsidRPr="00280764" w:rsidR="00C874A9">
        <w:rPr>
          <w:rFonts w:ascii="Arial" w:hAnsi="Arial" w:cs="Arial"/>
          <w:sz w:val="24"/>
          <w:szCs w:val="24"/>
        </w:rPr>
        <w:t>, 104/17</w:t>
      </w:r>
      <w:r w:rsidRPr="00280764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280764" w:rsidR="00C874A9">
        <w:rPr>
          <w:rFonts w:ascii="Arial" w:hAnsi="Arial" w:cs="Arial"/>
          <w:sz w:val="24"/>
          <w:szCs w:val="24"/>
        </w:rPr>
        <w:t>34/I</w:t>
      </w:r>
      <w:r w:rsidRPr="00280764" w:rsidR="00C874A9">
        <w:rPr>
          <w:rFonts w:ascii="Arial" w:hAnsi="Arial" w:cs="Arial"/>
          <w:bCs/>
          <w:sz w:val="24"/>
          <w:szCs w:val="24"/>
        </w:rPr>
        <w:t xml:space="preserve"> (dvorišna</w:t>
      </w:r>
      <w:r w:rsidRPr="00280764" w:rsidR="00A50713">
        <w:rPr>
          <w:rFonts w:ascii="Arial" w:hAnsi="Arial" w:cs="Arial"/>
          <w:bCs/>
          <w:sz w:val="24"/>
          <w:szCs w:val="24"/>
        </w:rPr>
        <w:t xml:space="preserve"> zgrada) </w:t>
      </w:r>
      <w:r w:rsidRPr="00280764" w:rsidR="00A50713">
        <w:rPr>
          <w:rFonts w:ascii="Arial" w:hAnsi="Arial" w:cs="Arial"/>
          <w:sz w:val="24"/>
          <w:szCs w:val="24"/>
        </w:rPr>
        <w:t xml:space="preserve">u Trgovačkom sudu u Zagrebu.    </w:t>
      </w: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>Sud obavještava vjerovnike da sukladno čl. 265. SZ-a oni vjerovnici kojima je tražbina priznata neće dobiti poseban otpravak rješenja o utvrđenoj tražbini, osim ako to posebno ne zatraže i plate trošak rješenja.</w:t>
      </w: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od </w:t>
      </w:r>
      <w:r w:rsidRPr="00280764" w:rsidR="00CC27DE">
        <w:rPr>
          <w:rFonts w:ascii="Arial" w:hAnsi="Arial" w:cs="Arial"/>
          <w:sz w:val="24"/>
          <w:szCs w:val="24"/>
        </w:rPr>
        <w:t>10. lipnja 2021.</w:t>
      </w:r>
    </w:p>
    <w:p w:rsidRPr="00280764" w:rsidR="008A26A0" w:rsidP="008A26A0" w:rsidRDefault="008A26A0">
      <w:pPr>
        <w:jc w:val="both"/>
        <w:rPr>
          <w:rFonts w:ascii="Arial" w:hAnsi="Arial" w:cs="Arial"/>
          <w:sz w:val="24"/>
          <w:szCs w:val="24"/>
        </w:rPr>
      </w:pP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lastRenderedPageBreak/>
        <w:t xml:space="preserve">Rješenje o utvrđenim i osporenim tražbinama objavit će se na mrežnoj stranici e-oglasna ploča sudova (čl. 265. st. 2. SZ). </w:t>
      </w: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280764" w:rsidR="008A26A0" w:rsidP="008A26A0" w:rsidRDefault="008A26A0">
      <w:pPr>
        <w:jc w:val="both"/>
        <w:rPr>
          <w:rFonts w:ascii="Arial" w:hAnsi="Arial" w:cs="Arial"/>
          <w:sz w:val="24"/>
          <w:szCs w:val="24"/>
        </w:rPr>
      </w:pP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280764" w:rsidR="008A26A0" w:rsidP="008A26A0" w:rsidRDefault="008A26A0">
      <w:pPr>
        <w:jc w:val="both"/>
        <w:rPr>
          <w:rFonts w:ascii="Arial" w:hAnsi="Arial" w:cs="Arial"/>
          <w:sz w:val="24"/>
          <w:szCs w:val="24"/>
        </w:rPr>
      </w:pP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280764" w:rsidR="008A26A0" w:rsidP="008A26A0" w:rsidRDefault="008A26A0">
      <w:pPr>
        <w:jc w:val="both"/>
        <w:rPr>
          <w:rFonts w:ascii="Arial" w:hAnsi="Arial" w:cs="Arial"/>
          <w:sz w:val="24"/>
          <w:szCs w:val="24"/>
        </w:rPr>
      </w:pPr>
    </w:p>
    <w:p w:rsidRPr="00280764" w:rsidR="008A26A0" w:rsidP="004F0468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 xml:space="preserve">Stečajni upravitelj  ističe da je u međuvremenu došlo do promjene vezano za tablicu, prijavljenih, utvrđenih i osporenih tražbina, a zbog dostavljene dokumentacije od strane vjerovnika pa se na ovom ročištu mijenjaju tablice kako slijedi. </w:t>
      </w:r>
    </w:p>
    <w:p w:rsidRPr="00280764" w:rsidR="008A26A0" w:rsidP="008A26A0" w:rsidRDefault="008A26A0">
      <w:pPr>
        <w:jc w:val="both"/>
        <w:rPr>
          <w:rFonts w:ascii="Arial" w:hAnsi="Arial" w:cs="Arial"/>
          <w:sz w:val="24"/>
          <w:szCs w:val="24"/>
        </w:rPr>
      </w:pP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>Stečajni upravitelj izjavljuje da u ovom stečajnom postupku ima vjerovnika  nižeg isplatnog reda.</w:t>
      </w:r>
    </w:p>
    <w:p w:rsidRPr="00280764" w:rsidR="008A26A0" w:rsidP="008A26A0" w:rsidRDefault="008A26A0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>Stečajni upravitelj čita prijavljene tražbine vjerovnika nižeg isplatnog reda.</w:t>
      </w: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280764" w:rsidR="008A26A0" w:rsidP="008A26A0" w:rsidRDefault="008A26A0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>Stečajni upravitelj osporava sljedeće prijavljene tražbine vjerovnika nižeg isplatnog reda.</w:t>
      </w:r>
    </w:p>
    <w:p w:rsidRPr="008F0E00" w:rsidR="00280764" w:rsidP="00280764" w:rsidRDefault="00810BA2">
      <w:pPr>
        <w:pStyle w:val="Odlomakpopisa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NIŽI ISPLATNI RED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764"/>
        <w:gridCol w:w="1002"/>
        <w:gridCol w:w="962"/>
        <w:gridCol w:w="765"/>
        <w:gridCol w:w="826"/>
        <w:gridCol w:w="1097"/>
        <w:gridCol w:w="826"/>
        <w:gridCol w:w="1097"/>
        <w:gridCol w:w="724"/>
        <w:gridCol w:w="907"/>
        <w:gridCol w:w="650"/>
      </w:tblGrid>
      <w:tr w:rsidRPr="00280764" w:rsidR="00280764" w:rsidTr="009609C3"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Red.br.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prijavljene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Ime i prezime /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tvrtka ili naziv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vjerovnika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 xml:space="preserve">OIB vjerovnika 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Adresa / sjedište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vjerovnika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Iznos prijavljene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tražbine (kn) 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Iznos priznate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(kn)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Pravna osnova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priznate tražbine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Iznos osporene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(kn)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Razlog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osporavanja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</w:t>
            </w:r>
          </w:p>
        </w:tc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Oznaka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ovršne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isprave ako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se tražbina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zasniva na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ovršnoj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ispravi</w:t>
            </w:r>
          </w:p>
        </w:tc>
      </w:tr>
      <w:tr w:rsidRPr="00280764" w:rsidR="00280764" w:rsidTr="009609C3"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Marija Bartolić,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zastupana po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odvjetniku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Tomislav Orehovec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iz Zagreba iz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OREHOV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EC,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VINTER, KIŠ,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ŠIMUNOVIĆ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odvjetničko društvo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d.o.o.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16045707109 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Zagreb, Mlinska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ulica 18 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154.147,94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Obračun zateznih kamata na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priznate tražbine vjerovnika od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otvaranja stečajnog postupka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19.09.2018.god.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154.147,94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Obračun zateznih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kamata od otvaranja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stečajnog postupka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19.09.2018.god.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</w:p>
        </w:tc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Pr="00280764" w:rsidR="00280764" w:rsidTr="009609C3"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REPUBLIKA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HRVATSKA,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Ministarstvo</w:t>
            </w:r>
            <w:r w:rsidRPr="00F55E3D" w:rsidR="00F55E3D">
              <w:rPr>
                <w:rFonts w:ascii="Arial" w:hAnsi="Arial" w:cs="Arial"/>
                <w:color w:val="000000"/>
                <w:sz w:val="18"/>
                <w:szCs w:val="18"/>
              </w:rPr>
              <w:t xml:space="preserve"> financija, Porezna</w:t>
            </w:r>
            <w:r w:rsidRPr="00F55E3D" w:rsid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uprava, Područni</w:t>
            </w:r>
            <w:r w:rsidRPr="00F55E3D" w:rsid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ured Zagreb,</w:t>
            </w:r>
            <w:r w:rsidRPr="00F55E3D" w:rsid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zastupana po ŽDO</w:t>
            </w:r>
            <w:r w:rsidRPr="00F55E3D" w:rsid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u Zagrebu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 xml:space="preserve">18683136487 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Zagreb, Avenija</w:t>
            </w: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Dubrovnik 32 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 xml:space="preserve">27.350,94 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CA0036" w:rsidRDefault="00CA003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Obračun zateznih kamata na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priznate tražbine vjerovnika od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otvaranja stečajnog postupka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19.09.2018.god.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 xml:space="preserve">27.350,94 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CA0036" w:rsidRDefault="00CA003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 xml:space="preserve">Obračun zateznih </w:t>
            </w:r>
            <w:r w:rsidRPr="00280764" w:rsidR="00280764">
              <w:rPr>
                <w:rFonts w:ascii="Arial" w:hAnsi="Arial" w:cs="Arial"/>
                <w:color w:val="000000"/>
                <w:sz w:val="18"/>
                <w:szCs w:val="18"/>
              </w:rPr>
              <w:t xml:space="preserve">kamata na priznate </w:t>
            </w:r>
            <w:r w:rsidRPr="00280764" w:rsidR="00280764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 vjerovnika</w:t>
            </w:r>
            <w:r w:rsidRPr="00F55E3D" w:rsidR="00F55E3D">
              <w:rPr>
                <w:rFonts w:ascii="Arial" w:hAnsi="Arial" w:cs="Arial"/>
                <w:color w:val="000000"/>
                <w:sz w:val="18"/>
                <w:szCs w:val="18"/>
              </w:rPr>
              <w:t xml:space="preserve"> od otvaranja</w:t>
            </w:r>
            <w:r w:rsidRPr="00F55E3D" w:rsid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stečajnog postupka</w:t>
            </w:r>
            <w:r w:rsidRPr="00F55E3D" w:rsid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19.09.2018.god.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</w:p>
        </w:tc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80764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8076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Pr="00280764" w:rsidR="009609C3" w:rsidTr="009609C3"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ZAGREBAČKI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HOLDING d.o.o.,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zastupan po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odvjetniku Ladislav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Škrinjar iz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odvjetničkog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društva Smolek &amp;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Škrinjar d.o.o.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Zagreb, Ulica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grada Vukovara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41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89.082,50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Obračun zateznih kamata na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priznate tražbine vjerovnika od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otvaranja stečajnog postupka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19.09.2018.god.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89.082,50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Obračun zateznih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kamata na priznate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 vjerovnika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od otvaranja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stečajnog postupka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19.09.2018.god.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</w:p>
        </w:tc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920B82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Pr="00280764" w:rsidR="009609C3" w:rsidTr="009609C3"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Odvjetnik Marko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Samaržija 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62398239711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Zagreb, Ulica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Ivana Gundulića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36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5.606,55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Obračun zateznih kamata na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priznate tražbine vjerovnika od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otvaranja stečajnog postupka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19.09.2018.god.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5.139,53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Obračun zateznih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kamata na priznatu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tražbinu vjerovnika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od otvaranja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stečajnog postupka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19.09.2018.god.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467,02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Stečajni vjerovnik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odvjetnik Marko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Samaržija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prilikom obračuna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zateznih kamata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nije uvažio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datume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djelomičnih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isplata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potraživanja.</w:t>
            </w:r>
          </w:p>
        </w:tc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1A34C3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FF0000"/>
                <w:sz w:val="18"/>
                <w:szCs w:val="18"/>
              </w:rPr>
              <w:t>-</w:t>
            </w:r>
          </w:p>
        </w:tc>
      </w:tr>
      <w:tr w:rsidRPr="00280764" w:rsidR="009609C3" w:rsidTr="009609C3"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NAVA BANKA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d.d. u stečaju,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zastupana po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punomoćniku Josip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Pečarević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 xml:space="preserve">07492912398 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Zagreb, Tratinska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27 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44.681,10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Obračun zateznih kamata na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priznate tražbinu vjerovnika od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otvaranja stečajnog postupka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19.09.2018.god.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44.681,10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Obračun zateznih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kamata na priznate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tražbinu vjerovnika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od otvaranja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stečajnog postupka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19.09.2018.god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višeg i nižeg</w:t>
            </w: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br/>
              <w:t>isplatnog reda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</w:p>
        </w:tc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Pr="00280764" w:rsidR="009609C3" w:rsidTr="009609C3"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UKUPNO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C45D4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320.869,03 kn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C45D4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320.402,01 kn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C45D4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3D">
              <w:rPr>
                <w:rFonts w:ascii="Arial" w:hAnsi="Arial" w:cs="Arial"/>
                <w:color w:val="000000"/>
                <w:sz w:val="18"/>
                <w:szCs w:val="18"/>
              </w:rPr>
              <w:t>467,02 kn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55E3D" w:rsidR="009609C3" w:rsidP="00B03BF7" w:rsidRDefault="009609C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Pr="008F0E00" w:rsidR="00280764" w:rsidP="00280764" w:rsidRDefault="00280764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 w:rsidRPr="008F0E00">
        <w:rPr>
          <w:rFonts w:ascii="Arial" w:hAnsi="Arial" w:cs="Arial"/>
          <w:color w:val="000000"/>
          <w:sz w:val="24"/>
          <w:szCs w:val="24"/>
        </w:rPr>
        <w:br/>
      </w:r>
      <w:r w:rsidRPr="008F0E00">
        <w:rPr>
          <w:rFonts w:ascii="Arial" w:hAnsi="Arial" w:cs="Arial"/>
          <w:bCs/>
          <w:color w:val="000000"/>
          <w:sz w:val="24"/>
          <w:szCs w:val="24"/>
        </w:rPr>
        <w:t>II. NIŽI ISPLATNI RED – čl. 72.st. 2 SZ-a (troškovi sudjelovanja u postupku)</w:t>
      </w:r>
    </w:p>
    <w:p w:rsidRPr="00280764" w:rsidR="00810BA2" w:rsidP="00280764" w:rsidRDefault="00810BA2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779"/>
        <w:gridCol w:w="1022"/>
        <w:gridCol w:w="981"/>
        <w:gridCol w:w="779"/>
        <w:gridCol w:w="842"/>
        <w:gridCol w:w="918"/>
        <w:gridCol w:w="842"/>
        <w:gridCol w:w="904"/>
        <w:gridCol w:w="772"/>
        <w:gridCol w:w="1120"/>
        <w:gridCol w:w="661"/>
      </w:tblGrid>
      <w:tr w:rsidRPr="00810BA2" w:rsidR="00727982" w:rsidTr="00727982"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Red.br.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prijavljene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</w:t>
            </w: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Ime i prezime /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tvrtka ili naziv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vjerovnika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 xml:space="preserve">OIB vjerovnika </w:t>
            </w:r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Adresa / sjedište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vjerovnika</w:t>
            </w: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Iznos prijavljene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tražbine (kn) </w:t>
            </w: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Iznos priznate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(kn)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Pravna osnova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priznate tražbine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Iznos osporene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(kn)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Razlog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osporavanja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</w:t>
            </w: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Oznaka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ovršne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isprave ako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se tražbina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zasniva na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ovršnoj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ispravi</w:t>
            </w:r>
          </w:p>
        </w:tc>
      </w:tr>
      <w:tr w:rsidRPr="00810BA2" w:rsidR="00727982" w:rsidTr="00727982"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Marija Bartolić,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zastupana po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odvjetniku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Tomislav Orehovec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iz Zagreba iz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OREHOVEC,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VINTER, KIŠ,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ŠIMUNOVIĆ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odvjetničko društvo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d.o.o.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 xml:space="preserve">16045707109 </w:t>
            </w:r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Zagreb, Mlinska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ulica 18 </w:t>
            </w: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80.794,80</w:t>
            </w: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Troškovi podnošenja prijave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tražbine, troškovi pristojbi 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troškovi zatupanja na ročištima 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skupštinama sukladno Tarifi o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nagradama i naknadi troškova za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rad odvjetni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ka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80.794,80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Troškovi podnošenja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prijave tražbine,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troškovi pristojbi 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troškovi zatupanja na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ročištima sukladno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Tarifi o nagradama 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naknadi troškova za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rad odvjetni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ka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0,00 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Pr="00810BA2" w:rsidR="00727982" w:rsidTr="00727982"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ZAGREBAČKI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HOLDING d.o.o.,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zastupan po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odvjetniku Ladislav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Škrinjar iz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odvjetničkog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društva Smolek &amp;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Škrinjar d.o.o.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Zagreb, Ulica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grada Vukovara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41</w:t>
            </w: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39.775,80</w:t>
            </w: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Troškovi podnošenja prijave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tražbine, troškovi pristojbi 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troškovi zastupanja na ročištima 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skupštinama sukladno Tarifi o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nagradama i naknadi troškova za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rad odvjetnika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21.950,40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Troškovi podnošenja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prijave tražbine,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troškovi pristojbi 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troškovi zastupanja na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ročištima sukladno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Tarifi o nagradama 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naknadi troškova za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rad odvjetnika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17.825,40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Punomoćnik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stečajnog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vjerovnika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prijavio je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potraživanje za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pristup ročištu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08.09.2021.god. te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završnom ročištu,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a koja ročišta još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nisu održana te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predmetni trošak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sudjelovanja u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postupku nije niti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nastao. Kako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stečajni upravitelj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osporava pravne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radnje pristupa na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neodržana ročišta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to i iznos PDV-a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je umanjen za</w:t>
            </w: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br/>
              <w:t>3.565,08 kn.</w:t>
            </w: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BA2" w:rsidR="00280764" w:rsidP="00280764" w:rsidRDefault="0028076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BA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Pr="00810BA2" w:rsidR="00F216CE" w:rsidTr="00727982"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464F1" w:rsidR="00F464F1" w:rsidP="00072986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0BA2" w:rsidR="00F464F1" w:rsidP="00280764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>NAVA BANKA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d.d. u stečaju,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zastupana po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punomoćniku Josip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Pečarević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0BA2" w:rsidR="00F464F1" w:rsidP="00280764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>07492912398</w:t>
            </w:r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0BA2" w:rsidR="00F464F1" w:rsidP="00280764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>Zagreb, Tratinska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27</w:t>
            </w: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0BA2" w:rsidR="00F464F1" w:rsidP="00280764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0BA2" w:rsidR="00F464F1" w:rsidP="00280764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>Potraživanje stečajnog vjerovnika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po osnovi troškova sudskih pristojbi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za prijavljene tražbine vjerovnika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višeg i nižeg isplatnog reda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0BA2" w:rsidR="00F464F1" w:rsidP="00280764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0BA2" w:rsidR="00F464F1" w:rsidP="00280764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>Potraživanje stečajnog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vjerovnika po osnovi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troškova sudskih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pristojbi za prijavljene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tražbine vjerovnika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višeg i nižeg isplatnog</w:t>
            </w: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br/>
              <w:t>reda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0BA2" w:rsidR="00F464F1" w:rsidP="00280764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464F1" w:rsidR="00F464F1" w:rsidP="00BA0B90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464F1" w:rsidR="00F464F1" w:rsidP="00BA0B90" w:rsidRDefault="00F464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464F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Pr="00810BA2" w:rsidR="00727982" w:rsidTr="00727982"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216CE" w:rsidR="00727982" w:rsidP="00072986" w:rsidRDefault="007279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216CE" w:rsidR="00727982" w:rsidP="00155AE7" w:rsidRDefault="007279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216C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UKUPNO 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216CE" w:rsidR="00727982" w:rsidP="00155AE7" w:rsidRDefault="007279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216CE" w:rsidR="00727982" w:rsidP="00155AE7" w:rsidRDefault="007279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216CE" w:rsidR="00727982" w:rsidP="00155AE7" w:rsidRDefault="00F216C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216C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121.57</w:t>
            </w:r>
            <w:r w:rsidRPr="00F216CE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0,60 kn</w:t>
            </w: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216CE" w:rsidR="00727982" w:rsidP="00280764" w:rsidRDefault="007279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216CE" w:rsidR="00727982" w:rsidP="00280764" w:rsidRDefault="00F216C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16C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103.74</w:t>
            </w:r>
            <w:r w:rsidRPr="00F216CE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5,20 kn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216CE" w:rsidR="00727982" w:rsidP="00280764" w:rsidRDefault="007279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216CE" w:rsidR="00727982" w:rsidP="00280764" w:rsidRDefault="00F216C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16C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17.825</w:t>
            </w:r>
            <w:r w:rsidRPr="00F216CE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,40 kn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216CE" w:rsidR="00727982" w:rsidP="00BA0B90" w:rsidRDefault="007279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464F1" w:rsidR="00727982" w:rsidP="00BA0B90" w:rsidRDefault="007279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Pr="00280764" w:rsidR="008A26A0" w:rsidP="008F0E00" w:rsidRDefault="00280764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lastRenderedPageBreak/>
        <w:br/>
      </w:r>
      <w:r w:rsidRPr="00280764">
        <w:rPr>
          <w:rFonts w:ascii="Arial" w:hAnsi="Arial" w:cs="Arial"/>
          <w:color w:val="000000"/>
          <w:sz w:val="24"/>
          <w:szCs w:val="24"/>
        </w:rPr>
        <w:br/>
      </w:r>
      <w:r w:rsidR="002133CF">
        <w:rPr>
          <w:rFonts w:ascii="Arial" w:hAnsi="Arial" w:cs="Arial"/>
          <w:sz w:val="24"/>
          <w:szCs w:val="24"/>
        </w:rPr>
        <w:tab/>
        <w:t>Utvrđuje se da nakon ispitivanaj tražbina vjerovnik Marko Šamaržija povlači svoju prijavu u osporenom dijelu u iznosu od 467,02 kn.</w:t>
      </w:r>
    </w:p>
    <w:p w:rsidRPr="00280764" w:rsidR="008A26A0" w:rsidP="008A26A0" w:rsidRDefault="008A26A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kojem isplatnom redu su utvrđene, odnosno osporene biti objavljeno na e-oglasnoj ploči suda.</w:t>
      </w:r>
    </w:p>
    <w:p w:rsidRPr="00280764" w:rsidR="008A26A0" w:rsidP="008A26A0" w:rsidRDefault="008A26A0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Pr="00280764" w:rsidR="00993C83" w:rsidP="000857AF" w:rsidRDefault="00993C8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Pr="00280764" w:rsidR="00EF29F3" w:rsidP="00F95C6D" w:rsidRDefault="00EF29F3">
      <w:pPr>
        <w:rPr>
          <w:rFonts w:ascii="Arial" w:hAnsi="Arial" w:cs="Arial"/>
          <w:bCs/>
          <w:sz w:val="24"/>
          <w:szCs w:val="24"/>
        </w:rPr>
      </w:pPr>
    </w:p>
    <w:p w:rsidRPr="00280764" w:rsidR="00853FF6" w:rsidP="00C6522F" w:rsidRDefault="004A38B4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D</w:t>
      </w:r>
      <w:r w:rsidRPr="00280764" w:rsidR="00853FF6">
        <w:rPr>
          <w:rFonts w:ascii="Arial" w:hAnsi="Arial" w:cs="Arial"/>
          <w:bCs/>
          <w:sz w:val="24"/>
          <w:szCs w:val="24"/>
        </w:rPr>
        <w:t>ovršeno u</w:t>
      </w:r>
      <w:r w:rsidR="002133CF">
        <w:rPr>
          <w:rFonts w:ascii="Arial" w:hAnsi="Arial" w:cs="Arial"/>
          <w:bCs/>
          <w:sz w:val="24"/>
          <w:szCs w:val="24"/>
        </w:rPr>
        <w:t xml:space="preserve"> 10,05 </w:t>
      </w:r>
      <w:r w:rsidRPr="00280764" w:rsidR="005D4728">
        <w:rPr>
          <w:rFonts w:ascii="Arial" w:hAnsi="Arial" w:cs="Arial"/>
          <w:bCs/>
          <w:sz w:val="24"/>
          <w:szCs w:val="24"/>
        </w:rPr>
        <w:t xml:space="preserve"> </w:t>
      </w:r>
      <w:r w:rsidRPr="00280764" w:rsidR="00862E38">
        <w:rPr>
          <w:rFonts w:ascii="Arial" w:hAnsi="Arial" w:cs="Arial"/>
          <w:bCs/>
          <w:sz w:val="24"/>
          <w:szCs w:val="24"/>
        </w:rPr>
        <w:t>sati</w:t>
      </w:r>
    </w:p>
    <w:p w:rsidRPr="00280764" w:rsidR="00FF4310" w:rsidP="00C62C16" w:rsidRDefault="00FF4310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EC23C0" w:rsidP="00C62C16" w:rsidRDefault="00EC23C0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4079E2">
      <w:pPr>
        <w:ind w:left="360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Pr="0028076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Sudac:</w:t>
      </w: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                                                    Vesna Sremac Šoštar</w:t>
      </w:r>
    </w:p>
    <w:p w:rsidRPr="0028076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Zapisničar:</w:t>
      </w:r>
    </w:p>
    <w:p w:rsidRPr="0028076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Vinka Mihalinčić</w:t>
      </w: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Stečajni upravitelj:</w:t>
      </w:r>
      <w:r w:rsidRPr="00280764">
        <w:rPr>
          <w:rFonts w:ascii="Arial" w:hAnsi="Arial" w:cs="Arial"/>
          <w:bCs/>
          <w:sz w:val="24"/>
          <w:szCs w:val="24"/>
        </w:rPr>
        <w:tab/>
      </w:r>
      <w:r w:rsidRPr="00280764">
        <w:rPr>
          <w:rFonts w:ascii="Arial" w:hAnsi="Arial" w:cs="Arial"/>
          <w:bCs/>
          <w:sz w:val="24"/>
          <w:szCs w:val="24"/>
        </w:rPr>
        <w:tab/>
      </w:r>
      <w:r w:rsidRPr="00280764">
        <w:rPr>
          <w:rFonts w:ascii="Arial" w:hAnsi="Arial" w:cs="Arial"/>
          <w:bCs/>
          <w:sz w:val="24"/>
          <w:szCs w:val="24"/>
        </w:rPr>
        <w:tab/>
      </w:r>
      <w:r w:rsidRPr="00280764">
        <w:rPr>
          <w:rFonts w:ascii="Arial" w:hAnsi="Arial" w:cs="Arial"/>
          <w:bCs/>
          <w:sz w:val="24"/>
          <w:szCs w:val="24"/>
        </w:rPr>
        <w:tab/>
      </w:r>
      <w:r w:rsidRPr="00280764">
        <w:rPr>
          <w:rFonts w:ascii="Arial" w:hAnsi="Arial" w:cs="Arial"/>
          <w:bCs/>
          <w:sz w:val="24"/>
          <w:szCs w:val="24"/>
        </w:rPr>
        <w:tab/>
      </w:r>
      <w:r w:rsidRPr="00280764">
        <w:rPr>
          <w:rFonts w:ascii="Arial" w:hAnsi="Arial" w:cs="Arial"/>
          <w:bCs/>
          <w:sz w:val="24"/>
          <w:szCs w:val="24"/>
        </w:rPr>
        <w:tab/>
      </w:r>
      <w:r w:rsidRPr="00280764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2133C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Stečajni vjerovnici</w:t>
      </w:r>
      <w:r w:rsidRPr="00280764" w:rsidR="004079E2">
        <w:rPr>
          <w:rFonts w:ascii="Arial" w:hAnsi="Arial" w:cs="Arial"/>
          <w:bCs/>
          <w:sz w:val="24"/>
          <w:szCs w:val="24"/>
        </w:rPr>
        <w:t xml:space="preserve">: </w:t>
      </w: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3A55E1" w:rsidP="004C3BEE" w:rsidRDefault="004511C7">
      <w:pPr>
        <w:pStyle w:val="Odlomakpopisa"/>
        <w:ind w:left="1080"/>
        <w:rPr>
          <w:rFonts w:ascii="Arial" w:hAnsi="Arial" w:cs="Arial"/>
          <w:color w:val="000000"/>
          <w:sz w:val="24"/>
          <w:szCs w:val="24"/>
        </w:rPr>
      </w:pPr>
      <w:r w:rsidRPr="00280764">
        <w:rPr>
          <w:rFonts w:ascii="Arial" w:hAnsi="Arial" w:cs="Arial"/>
          <w:color w:val="000000"/>
          <w:sz w:val="24"/>
          <w:szCs w:val="24"/>
        </w:rPr>
        <w:br/>
      </w:r>
    </w:p>
    <w:p w:rsidRPr="00280764" w:rsidR="00710D0F" w:rsidP="009813DA" w:rsidRDefault="00710D0F">
      <w:pPr>
        <w:ind w:left="360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Pr="00280764" w:rsidR="009E5EDE" w:rsidRDefault="009E5EDE">
      <w:pPr>
        <w:jc w:val="both"/>
        <w:rPr>
          <w:rFonts w:ascii="Arial" w:hAnsi="Arial" w:cs="Arial"/>
          <w:bCs/>
          <w:sz w:val="24"/>
          <w:szCs w:val="24"/>
        </w:rPr>
      </w:pPr>
    </w:p>
    <w:sectPr w:rsidRPr="00280764" w:rsidR="009E5EDE" w:rsidSect="0071767D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80764" w:rsidRDefault="00280764">
      <w:r>
        <w:separator/>
      </w:r>
    </w:p>
  </w:endnote>
  <w:endnote w:type="continuationSeparator" w:id="0">
    <w:p w:rsidR="00280764" w:rsidRDefault="0028076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80764" w:rsidRDefault="00280764">
      <w:r>
        <w:separator/>
      </w:r>
    </w:p>
  </w:footnote>
  <w:footnote w:type="continuationSeparator" w:id="0">
    <w:p w:rsidR="00280764" w:rsidRDefault="0028076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764" w:rsidP="00D81A44" w:rsidRDefault="0028076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80764" w:rsidRDefault="0028076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C27DE" w:rsidR="00280764" w:rsidP="00D81A44" w:rsidRDefault="00280764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CC27DE">
      <w:rPr>
        <w:rStyle w:val="Brojstranice"/>
        <w:rFonts w:ascii="Arial" w:hAnsi="Arial" w:cs="Arial"/>
        <w:sz w:val="24"/>
        <w:szCs w:val="24"/>
      </w:rPr>
      <w:fldChar w:fldCharType="begin"/>
    </w:r>
    <w:r w:rsidRPr="00CC27DE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CC27DE">
      <w:rPr>
        <w:rStyle w:val="Brojstranice"/>
        <w:rFonts w:ascii="Arial" w:hAnsi="Arial" w:cs="Arial"/>
        <w:sz w:val="24"/>
        <w:szCs w:val="24"/>
      </w:rPr>
      <w:fldChar w:fldCharType="separate"/>
    </w:r>
    <w:r w:rsidR="00A50F49">
      <w:rPr>
        <w:rStyle w:val="Brojstranice"/>
        <w:rFonts w:ascii="Arial" w:hAnsi="Arial" w:cs="Arial"/>
        <w:noProof/>
        <w:sz w:val="24"/>
        <w:szCs w:val="24"/>
      </w:rPr>
      <w:t>6</w:t>
    </w:r>
    <w:r w:rsidRPr="00CC27DE">
      <w:rPr>
        <w:rStyle w:val="Brojstranice"/>
        <w:rFonts w:ascii="Arial" w:hAnsi="Arial" w:cs="Arial"/>
        <w:sz w:val="24"/>
        <w:szCs w:val="24"/>
      </w:rPr>
      <w:fldChar w:fldCharType="end"/>
    </w:r>
  </w:p>
  <w:p w:rsidRPr="00CC27DE" w:rsidR="00280764" w:rsidP="003D5E96" w:rsidRDefault="00280764">
    <w:pPr>
      <w:pStyle w:val="Zaglavlje"/>
      <w:jc w:val="center"/>
      <w:rPr>
        <w:rFonts w:ascii="Arial" w:hAnsi="Arial" w:cs="Arial"/>
        <w:sz w:val="24"/>
        <w:szCs w:val="24"/>
      </w:rPr>
    </w:pPr>
    <w:r w:rsidRPr="00CC27DE"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</w:t>
    </w:r>
    <w:r>
      <w:rPr>
        <w:rFonts w:ascii="Arial" w:hAnsi="Arial" w:cs="Arial"/>
        <w:bCs/>
        <w:sz w:val="24"/>
        <w:szCs w:val="24"/>
      </w:rPr>
      <w:t>48. St-4250/16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764" w:rsidRDefault="00280764">
    <w:pPr>
      <w:pStyle w:val="Zaglavlje"/>
    </w:pPr>
  </w:p>
  <w:p w:rsidR="00280764" w:rsidRDefault="00280764">
    <w:pPr>
      <w:pStyle w:val="Zaglavlje"/>
    </w:pPr>
  </w:p>
  <w:p w:rsidR="00280764" w:rsidRDefault="0028076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4C0ABB"/>
    <w:multiLevelType w:val="hybridMultilevel"/>
    <w:tmpl w:val="9F00434E"/>
    <w:lvl w:ilvl="0" w:tplc="16BC6F0C">
      <w:start w:val="1"/>
      <w:numFmt w:val="decimal"/>
      <w:lvlText w:val="%1."/>
      <w:lvlJc w:val="left"/>
      <w:pPr>
        <w:ind w:left="7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64A7F6C"/>
    <w:multiLevelType w:val="hybridMultilevel"/>
    <w:tmpl w:val="97C25A1C"/>
    <w:lvl w:ilvl="0" w:tplc="2970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A7F7E"/>
    <w:multiLevelType w:val="hybridMultilevel"/>
    <w:tmpl w:val="F6A81F14"/>
    <w:lvl w:ilvl="0" w:tplc="8662B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231A9"/>
    <w:multiLevelType w:val="multilevel"/>
    <w:tmpl w:val="C622BF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452ED"/>
    <w:multiLevelType w:val="hybridMultilevel"/>
    <w:tmpl w:val="E53CC0C8"/>
    <w:lvl w:ilvl="0" w:tplc="65A4B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8DC664B"/>
    <w:multiLevelType w:val="hybridMultilevel"/>
    <w:tmpl w:val="05109D6C"/>
    <w:lvl w:ilvl="0" w:tplc="05BA1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742ABA"/>
    <w:multiLevelType w:val="hybridMultilevel"/>
    <w:tmpl w:val="F8941124"/>
    <w:lvl w:ilvl="0" w:tplc="C49AC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C106A7"/>
    <w:multiLevelType w:val="hybridMultilevel"/>
    <w:tmpl w:val="F4FAD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77BA5"/>
    <w:multiLevelType w:val="hybridMultilevel"/>
    <w:tmpl w:val="C40E0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485E23"/>
    <w:multiLevelType w:val="hybridMultilevel"/>
    <w:tmpl w:val="D650608C"/>
    <w:lvl w:ilvl="0" w:tplc="FBA0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49D10A52"/>
    <w:multiLevelType w:val="hybridMultilevel"/>
    <w:tmpl w:val="CEE48D94"/>
    <w:lvl w:ilvl="0" w:tplc="5F84A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56C74"/>
    <w:multiLevelType w:val="hybridMultilevel"/>
    <w:tmpl w:val="A7423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29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3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3D42A2"/>
    <w:multiLevelType w:val="hybridMultilevel"/>
    <w:tmpl w:val="268AE30C"/>
    <w:lvl w:ilvl="0" w:tplc="6882A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7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13"/>
  </w:num>
  <w:num w:numId="4">
    <w:abstractNumId w:val="37"/>
  </w:num>
  <w:num w:numId="5">
    <w:abstractNumId w:val="22"/>
  </w:num>
  <w:num w:numId="6">
    <w:abstractNumId w:val="33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2"/>
  </w:num>
  <w:num w:numId="10">
    <w:abstractNumId w:val="36"/>
  </w:num>
  <w:num w:numId="11">
    <w:abstractNumId w:val="27"/>
  </w:num>
  <w:num w:numId="12">
    <w:abstractNumId w:val="16"/>
  </w:num>
  <w:num w:numId="13">
    <w:abstractNumId w:val="29"/>
  </w:num>
  <w:num w:numId="14">
    <w:abstractNumId w:val="24"/>
  </w:num>
  <w:num w:numId="15">
    <w:abstractNumId w:val="11"/>
  </w:num>
  <w:num w:numId="16">
    <w:abstractNumId w:val="28"/>
  </w:num>
  <w:num w:numId="17">
    <w:abstractNumId w:val="31"/>
  </w:num>
  <w:num w:numId="18">
    <w:abstractNumId w:val="35"/>
  </w:num>
  <w:num w:numId="19">
    <w:abstractNumId w:val="32"/>
  </w:num>
  <w:num w:numId="20">
    <w:abstractNumId w:val="17"/>
  </w:num>
  <w:num w:numId="21">
    <w:abstractNumId w:val="19"/>
  </w:num>
  <w:num w:numId="22">
    <w:abstractNumId w:val="34"/>
  </w:num>
  <w:num w:numId="23">
    <w:abstractNumId w:val="18"/>
  </w:num>
  <w:num w:numId="24">
    <w:abstractNumId w:val="26"/>
  </w:num>
  <w:num w:numId="25">
    <w:abstractNumId w:val="7"/>
  </w:num>
  <w:num w:numId="26">
    <w:abstractNumId w:val="10"/>
  </w:num>
  <w:num w:numId="27">
    <w:abstractNumId w:val="9"/>
  </w:num>
  <w:num w:numId="28">
    <w:abstractNumId w:val="23"/>
  </w:num>
  <w:num w:numId="29">
    <w:abstractNumId w:val="8"/>
  </w:num>
  <w:num w:numId="30">
    <w:abstractNumId w:val="14"/>
  </w:num>
  <w:num w:numId="31">
    <w:abstractNumId w:val="15"/>
  </w:num>
  <w:num w:numId="32">
    <w:abstractNumId w:val="25"/>
  </w:num>
  <w:numIdMacAtCleanup w:val="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spidmax="2314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52F"/>
    <w:rsid w:val="000022AD"/>
    <w:rsid w:val="000039FF"/>
    <w:rsid w:val="000049CA"/>
    <w:rsid w:val="0000570A"/>
    <w:rsid w:val="000072E2"/>
    <w:rsid w:val="000079B9"/>
    <w:rsid w:val="00011735"/>
    <w:rsid w:val="00011BA0"/>
    <w:rsid w:val="00014157"/>
    <w:rsid w:val="00014DED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683F"/>
    <w:rsid w:val="00047061"/>
    <w:rsid w:val="000517EC"/>
    <w:rsid w:val="00051B4C"/>
    <w:rsid w:val="0005541E"/>
    <w:rsid w:val="000556B6"/>
    <w:rsid w:val="000559B8"/>
    <w:rsid w:val="00056566"/>
    <w:rsid w:val="00056C8A"/>
    <w:rsid w:val="00057A5A"/>
    <w:rsid w:val="00057BDD"/>
    <w:rsid w:val="00057DB7"/>
    <w:rsid w:val="00063ACF"/>
    <w:rsid w:val="00063BDF"/>
    <w:rsid w:val="00064134"/>
    <w:rsid w:val="0007058D"/>
    <w:rsid w:val="00071633"/>
    <w:rsid w:val="00077B6B"/>
    <w:rsid w:val="000809CF"/>
    <w:rsid w:val="000834A6"/>
    <w:rsid w:val="000834CF"/>
    <w:rsid w:val="000857AF"/>
    <w:rsid w:val="000912F0"/>
    <w:rsid w:val="00091816"/>
    <w:rsid w:val="00094398"/>
    <w:rsid w:val="00094AB4"/>
    <w:rsid w:val="00094AE9"/>
    <w:rsid w:val="000959C4"/>
    <w:rsid w:val="00095ADF"/>
    <w:rsid w:val="000A1727"/>
    <w:rsid w:val="000A1E2A"/>
    <w:rsid w:val="000A3575"/>
    <w:rsid w:val="000A4F00"/>
    <w:rsid w:val="000A7E18"/>
    <w:rsid w:val="000B3B1B"/>
    <w:rsid w:val="000B404B"/>
    <w:rsid w:val="000B50B8"/>
    <w:rsid w:val="000B649A"/>
    <w:rsid w:val="000B796B"/>
    <w:rsid w:val="000B7B61"/>
    <w:rsid w:val="000B7F7B"/>
    <w:rsid w:val="000C0E3E"/>
    <w:rsid w:val="000C4BFE"/>
    <w:rsid w:val="000D0832"/>
    <w:rsid w:val="000D0E0E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6C8"/>
    <w:rsid w:val="000E2A06"/>
    <w:rsid w:val="000E3266"/>
    <w:rsid w:val="000E3D49"/>
    <w:rsid w:val="000E4012"/>
    <w:rsid w:val="000E6C28"/>
    <w:rsid w:val="000E7ADD"/>
    <w:rsid w:val="000F0142"/>
    <w:rsid w:val="000F0EBC"/>
    <w:rsid w:val="000F1C78"/>
    <w:rsid w:val="000F4ADA"/>
    <w:rsid w:val="001001FB"/>
    <w:rsid w:val="00100A1C"/>
    <w:rsid w:val="00103804"/>
    <w:rsid w:val="0010502C"/>
    <w:rsid w:val="0010553E"/>
    <w:rsid w:val="0010567A"/>
    <w:rsid w:val="00105802"/>
    <w:rsid w:val="00107F5E"/>
    <w:rsid w:val="0011067C"/>
    <w:rsid w:val="001112C1"/>
    <w:rsid w:val="0011161B"/>
    <w:rsid w:val="00111DA3"/>
    <w:rsid w:val="00113372"/>
    <w:rsid w:val="0011345F"/>
    <w:rsid w:val="001139BC"/>
    <w:rsid w:val="00113E37"/>
    <w:rsid w:val="00115093"/>
    <w:rsid w:val="00115571"/>
    <w:rsid w:val="00115992"/>
    <w:rsid w:val="00117D8C"/>
    <w:rsid w:val="0012021F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56779"/>
    <w:rsid w:val="001570D7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765E0"/>
    <w:rsid w:val="00182185"/>
    <w:rsid w:val="00182244"/>
    <w:rsid w:val="00182D1B"/>
    <w:rsid w:val="001834E2"/>
    <w:rsid w:val="001847BE"/>
    <w:rsid w:val="001875E5"/>
    <w:rsid w:val="001876F9"/>
    <w:rsid w:val="00192476"/>
    <w:rsid w:val="001932CC"/>
    <w:rsid w:val="001953DB"/>
    <w:rsid w:val="00197E0D"/>
    <w:rsid w:val="001A007B"/>
    <w:rsid w:val="001A16C9"/>
    <w:rsid w:val="001A2663"/>
    <w:rsid w:val="001A2A82"/>
    <w:rsid w:val="001A4F52"/>
    <w:rsid w:val="001A501E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D3E70"/>
    <w:rsid w:val="001D56BB"/>
    <w:rsid w:val="001D6014"/>
    <w:rsid w:val="001D6A2F"/>
    <w:rsid w:val="001E0404"/>
    <w:rsid w:val="001E096F"/>
    <w:rsid w:val="001E0A1A"/>
    <w:rsid w:val="001E1576"/>
    <w:rsid w:val="001E1955"/>
    <w:rsid w:val="001E1FBD"/>
    <w:rsid w:val="001E5599"/>
    <w:rsid w:val="001F13EE"/>
    <w:rsid w:val="001F1A91"/>
    <w:rsid w:val="001F30CC"/>
    <w:rsid w:val="001F34B5"/>
    <w:rsid w:val="001F46C6"/>
    <w:rsid w:val="001F4B35"/>
    <w:rsid w:val="001F7087"/>
    <w:rsid w:val="00200583"/>
    <w:rsid w:val="002011F7"/>
    <w:rsid w:val="0020261B"/>
    <w:rsid w:val="00202A52"/>
    <w:rsid w:val="0020394D"/>
    <w:rsid w:val="00205652"/>
    <w:rsid w:val="00206437"/>
    <w:rsid w:val="0021069A"/>
    <w:rsid w:val="002106B6"/>
    <w:rsid w:val="00212A74"/>
    <w:rsid w:val="002133CF"/>
    <w:rsid w:val="00217B3D"/>
    <w:rsid w:val="00217D53"/>
    <w:rsid w:val="00225EC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696F"/>
    <w:rsid w:val="0024796E"/>
    <w:rsid w:val="002505ED"/>
    <w:rsid w:val="002506B1"/>
    <w:rsid w:val="00251803"/>
    <w:rsid w:val="002530EA"/>
    <w:rsid w:val="00253704"/>
    <w:rsid w:val="00253B27"/>
    <w:rsid w:val="00257192"/>
    <w:rsid w:val="00257290"/>
    <w:rsid w:val="00257A66"/>
    <w:rsid w:val="002654D4"/>
    <w:rsid w:val="00266D3A"/>
    <w:rsid w:val="00271875"/>
    <w:rsid w:val="00271ADD"/>
    <w:rsid w:val="002720B1"/>
    <w:rsid w:val="002742D9"/>
    <w:rsid w:val="00274EEE"/>
    <w:rsid w:val="002753EC"/>
    <w:rsid w:val="0027653E"/>
    <w:rsid w:val="00280764"/>
    <w:rsid w:val="00280D1D"/>
    <w:rsid w:val="00284E50"/>
    <w:rsid w:val="00286321"/>
    <w:rsid w:val="00293205"/>
    <w:rsid w:val="00293461"/>
    <w:rsid w:val="00293F32"/>
    <w:rsid w:val="002956CD"/>
    <w:rsid w:val="00296442"/>
    <w:rsid w:val="002A1D92"/>
    <w:rsid w:val="002A3A8D"/>
    <w:rsid w:val="002A3EB2"/>
    <w:rsid w:val="002A3F14"/>
    <w:rsid w:val="002A6ACD"/>
    <w:rsid w:val="002A6D1A"/>
    <w:rsid w:val="002A7336"/>
    <w:rsid w:val="002A7EC3"/>
    <w:rsid w:val="002B262D"/>
    <w:rsid w:val="002B3C4C"/>
    <w:rsid w:val="002B3C8C"/>
    <w:rsid w:val="002B45C9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F0169"/>
    <w:rsid w:val="002F0D2E"/>
    <w:rsid w:val="002F1C90"/>
    <w:rsid w:val="002F3A62"/>
    <w:rsid w:val="002F41A1"/>
    <w:rsid w:val="003007B4"/>
    <w:rsid w:val="003031D5"/>
    <w:rsid w:val="00303628"/>
    <w:rsid w:val="003039DD"/>
    <w:rsid w:val="003041C1"/>
    <w:rsid w:val="00307297"/>
    <w:rsid w:val="00307820"/>
    <w:rsid w:val="003133CB"/>
    <w:rsid w:val="003144DF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378F8"/>
    <w:rsid w:val="00337A17"/>
    <w:rsid w:val="003408B0"/>
    <w:rsid w:val="003418FE"/>
    <w:rsid w:val="00342482"/>
    <w:rsid w:val="003505A9"/>
    <w:rsid w:val="00351DF8"/>
    <w:rsid w:val="0035226B"/>
    <w:rsid w:val="00354965"/>
    <w:rsid w:val="00355B3E"/>
    <w:rsid w:val="00355D53"/>
    <w:rsid w:val="00363841"/>
    <w:rsid w:val="00370475"/>
    <w:rsid w:val="003776C9"/>
    <w:rsid w:val="00380752"/>
    <w:rsid w:val="00382685"/>
    <w:rsid w:val="00382F97"/>
    <w:rsid w:val="00383C0E"/>
    <w:rsid w:val="0038417C"/>
    <w:rsid w:val="003845DB"/>
    <w:rsid w:val="00385B17"/>
    <w:rsid w:val="00385DE7"/>
    <w:rsid w:val="003860E0"/>
    <w:rsid w:val="0039034F"/>
    <w:rsid w:val="00390D1A"/>
    <w:rsid w:val="00394B9F"/>
    <w:rsid w:val="00396003"/>
    <w:rsid w:val="00396443"/>
    <w:rsid w:val="003A1679"/>
    <w:rsid w:val="003A55E1"/>
    <w:rsid w:val="003A5728"/>
    <w:rsid w:val="003A6002"/>
    <w:rsid w:val="003B020D"/>
    <w:rsid w:val="003B221F"/>
    <w:rsid w:val="003B27AF"/>
    <w:rsid w:val="003B6643"/>
    <w:rsid w:val="003B6990"/>
    <w:rsid w:val="003C082D"/>
    <w:rsid w:val="003C3B2D"/>
    <w:rsid w:val="003C5DCB"/>
    <w:rsid w:val="003C6553"/>
    <w:rsid w:val="003C6A5D"/>
    <w:rsid w:val="003D06D8"/>
    <w:rsid w:val="003D4DD0"/>
    <w:rsid w:val="003D5E96"/>
    <w:rsid w:val="003D670A"/>
    <w:rsid w:val="003E04FF"/>
    <w:rsid w:val="003E1FDA"/>
    <w:rsid w:val="003E49B9"/>
    <w:rsid w:val="003E4BFA"/>
    <w:rsid w:val="003E5674"/>
    <w:rsid w:val="003F00DA"/>
    <w:rsid w:val="003F01CF"/>
    <w:rsid w:val="003F0711"/>
    <w:rsid w:val="003F4A7C"/>
    <w:rsid w:val="003F555C"/>
    <w:rsid w:val="003F7E70"/>
    <w:rsid w:val="004007FD"/>
    <w:rsid w:val="00406869"/>
    <w:rsid w:val="00406AEB"/>
    <w:rsid w:val="004079E2"/>
    <w:rsid w:val="00407B05"/>
    <w:rsid w:val="00407F8C"/>
    <w:rsid w:val="00410609"/>
    <w:rsid w:val="004113B8"/>
    <w:rsid w:val="0041182B"/>
    <w:rsid w:val="00411D1B"/>
    <w:rsid w:val="00412031"/>
    <w:rsid w:val="00412B5F"/>
    <w:rsid w:val="00412E8B"/>
    <w:rsid w:val="00413DAB"/>
    <w:rsid w:val="00414F33"/>
    <w:rsid w:val="00421A4C"/>
    <w:rsid w:val="004228CF"/>
    <w:rsid w:val="00425BF9"/>
    <w:rsid w:val="00426057"/>
    <w:rsid w:val="00427B12"/>
    <w:rsid w:val="00427BF5"/>
    <w:rsid w:val="00431553"/>
    <w:rsid w:val="00433369"/>
    <w:rsid w:val="0044450B"/>
    <w:rsid w:val="00446C91"/>
    <w:rsid w:val="004511C7"/>
    <w:rsid w:val="00451A26"/>
    <w:rsid w:val="004527C0"/>
    <w:rsid w:val="00454096"/>
    <w:rsid w:val="0045549E"/>
    <w:rsid w:val="00456DF3"/>
    <w:rsid w:val="00456F28"/>
    <w:rsid w:val="004576A4"/>
    <w:rsid w:val="00461ECA"/>
    <w:rsid w:val="00462075"/>
    <w:rsid w:val="00463144"/>
    <w:rsid w:val="00463879"/>
    <w:rsid w:val="004642DE"/>
    <w:rsid w:val="00464313"/>
    <w:rsid w:val="00464E3A"/>
    <w:rsid w:val="00465160"/>
    <w:rsid w:val="00465452"/>
    <w:rsid w:val="00466195"/>
    <w:rsid w:val="0046757C"/>
    <w:rsid w:val="00467FB9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555F"/>
    <w:rsid w:val="00497572"/>
    <w:rsid w:val="004A38B4"/>
    <w:rsid w:val="004B0917"/>
    <w:rsid w:val="004B35A8"/>
    <w:rsid w:val="004B457C"/>
    <w:rsid w:val="004B4EC3"/>
    <w:rsid w:val="004C3BEE"/>
    <w:rsid w:val="004D19CC"/>
    <w:rsid w:val="004D1EBA"/>
    <w:rsid w:val="004D3A8D"/>
    <w:rsid w:val="004E0DCB"/>
    <w:rsid w:val="004E2E52"/>
    <w:rsid w:val="004E3BB6"/>
    <w:rsid w:val="004E6CEF"/>
    <w:rsid w:val="004F0468"/>
    <w:rsid w:val="004F0F1B"/>
    <w:rsid w:val="004F4D18"/>
    <w:rsid w:val="004F52A6"/>
    <w:rsid w:val="005030F2"/>
    <w:rsid w:val="0050311C"/>
    <w:rsid w:val="00503BF4"/>
    <w:rsid w:val="00503EE5"/>
    <w:rsid w:val="00507A2D"/>
    <w:rsid w:val="005106D3"/>
    <w:rsid w:val="00510FB2"/>
    <w:rsid w:val="0051314B"/>
    <w:rsid w:val="005154DA"/>
    <w:rsid w:val="00515C65"/>
    <w:rsid w:val="005168BE"/>
    <w:rsid w:val="00520D71"/>
    <w:rsid w:val="00521AEE"/>
    <w:rsid w:val="005230F2"/>
    <w:rsid w:val="0052515C"/>
    <w:rsid w:val="005277D5"/>
    <w:rsid w:val="00530689"/>
    <w:rsid w:val="0053166F"/>
    <w:rsid w:val="00531CE8"/>
    <w:rsid w:val="00532F34"/>
    <w:rsid w:val="00533361"/>
    <w:rsid w:val="00533E07"/>
    <w:rsid w:val="00536010"/>
    <w:rsid w:val="00540890"/>
    <w:rsid w:val="00541000"/>
    <w:rsid w:val="005418DC"/>
    <w:rsid w:val="00542B77"/>
    <w:rsid w:val="005501AB"/>
    <w:rsid w:val="00551656"/>
    <w:rsid w:val="0055245C"/>
    <w:rsid w:val="005538C0"/>
    <w:rsid w:val="005568C5"/>
    <w:rsid w:val="00556E6A"/>
    <w:rsid w:val="00561466"/>
    <w:rsid w:val="00563891"/>
    <w:rsid w:val="005656EC"/>
    <w:rsid w:val="00567070"/>
    <w:rsid w:val="00571D36"/>
    <w:rsid w:val="005750A7"/>
    <w:rsid w:val="00575D4E"/>
    <w:rsid w:val="005762A7"/>
    <w:rsid w:val="00577C20"/>
    <w:rsid w:val="005800B9"/>
    <w:rsid w:val="00580B43"/>
    <w:rsid w:val="005844CE"/>
    <w:rsid w:val="00585B79"/>
    <w:rsid w:val="0058698A"/>
    <w:rsid w:val="00587DBA"/>
    <w:rsid w:val="005901F0"/>
    <w:rsid w:val="005928D1"/>
    <w:rsid w:val="005929ED"/>
    <w:rsid w:val="00596847"/>
    <w:rsid w:val="00596EB6"/>
    <w:rsid w:val="005A1446"/>
    <w:rsid w:val="005A16BB"/>
    <w:rsid w:val="005A1B42"/>
    <w:rsid w:val="005A2CF3"/>
    <w:rsid w:val="005A3188"/>
    <w:rsid w:val="005A4EA1"/>
    <w:rsid w:val="005B000E"/>
    <w:rsid w:val="005B028D"/>
    <w:rsid w:val="005B29FF"/>
    <w:rsid w:val="005B525A"/>
    <w:rsid w:val="005B5F23"/>
    <w:rsid w:val="005B69D3"/>
    <w:rsid w:val="005B6C47"/>
    <w:rsid w:val="005C04B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4728"/>
    <w:rsid w:val="005D581F"/>
    <w:rsid w:val="005E0FA2"/>
    <w:rsid w:val="005E3E42"/>
    <w:rsid w:val="005E5D9C"/>
    <w:rsid w:val="005F153E"/>
    <w:rsid w:val="005F25B5"/>
    <w:rsid w:val="005F39CB"/>
    <w:rsid w:val="005F6283"/>
    <w:rsid w:val="005F7D42"/>
    <w:rsid w:val="006012DE"/>
    <w:rsid w:val="0060717A"/>
    <w:rsid w:val="00607EA2"/>
    <w:rsid w:val="00610D69"/>
    <w:rsid w:val="00611B77"/>
    <w:rsid w:val="00616181"/>
    <w:rsid w:val="006165AE"/>
    <w:rsid w:val="00617459"/>
    <w:rsid w:val="0062286E"/>
    <w:rsid w:val="0062297C"/>
    <w:rsid w:val="00623081"/>
    <w:rsid w:val="00623BBA"/>
    <w:rsid w:val="00623C43"/>
    <w:rsid w:val="00624D4F"/>
    <w:rsid w:val="00625E68"/>
    <w:rsid w:val="00626120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69E1"/>
    <w:rsid w:val="006471B8"/>
    <w:rsid w:val="00650286"/>
    <w:rsid w:val="006524E6"/>
    <w:rsid w:val="006528D4"/>
    <w:rsid w:val="00654610"/>
    <w:rsid w:val="0065695B"/>
    <w:rsid w:val="006572E6"/>
    <w:rsid w:val="00660220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C03"/>
    <w:rsid w:val="006747B7"/>
    <w:rsid w:val="00675373"/>
    <w:rsid w:val="00675AF7"/>
    <w:rsid w:val="00680944"/>
    <w:rsid w:val="00684164"/>
    <w:rsid w:val="00685BA2"/>
    <w:rsid w:val="00686EFF"/>
    <w:rsid w:val="006877D2"/>
    <w:rsid w:val="00687917"/>
    <w:rsid w:val="00690E1A"/>
    <w:rsid w:val="00691457"/>
    <w:rsid w:val="00692559"/>
    <w:rsid w:val="00692CC9"/>
    <w:rsid w:val="00693832"/>
    <w:rsid w:val="00694505"/>
    <w:rsid w:val="00696EA1"/>
    <w:rsid w:val="00697698"/>
    <w:rsid w:val="006A01CC"/>
    <w:rsid w:val="006A2DD3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5E30"/>
    <w:rsid w:val="006C17D4"/>
    <w:rsid w:val="006C32ED"/>
    <w:rsid w:val="006C47AB"/>
    <w:rsid w:val="006C5597"/>
    <w:rsid w:val="006C5A8D"/>
    <w:rsid w:val="006C6FE4"/>
    <w:rsid w:val="006D1DD8"/>
    <w:rsid w:val="006D3496"/>
    <w:rsid w:val="006D4C39"/>
    <w:rsid w:val="006E11F9"/>
    <w:rsid w:val="006E203B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7CC2"/>
    <w:rsid w:val="00702714"/>
    <w:rsid w:val="0070654E"/>
    <w:rsid w:val="00710D0F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27982"/>
    <w:rsid w:val="00732558"/>
    <w:rsid w:val="00733A1C"/>
    <w:rsid w:val="00733FA9"/>
    <w:rsid w:val="00736E2D"/>
    <w:rsid w:val="00737273"/>
    <w:rsid w:val="00740D75"/>
    <w:rsid w:val="00740D90"/>
    <w:rsid w:val="00742560"/>
    <w:rsid w:val="00742688"/>
    <w:rsid w:val="007459B6"/>
    <w:rsid w:val="0075064E"/>
    <w:rsid w:val="00752DB8"/>
    <w:rsid w:val="00753E67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67A93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B1143"/>
    <w:rsid w:val="007B23EA"/>
    <w:rsid w:val="007B2E1E"/>
    <w:rsid w:val="007B3A1D"/>
    <w:rsid w:val="007B63F1"/>
    <w:rsid w:val="007B68C2"/>
    <w:rsid w:val="007C305A"/>
    <w:rsid w:val="007C4A62"/>
    <w:rsid w:val="007C5BCB"/>
    <w:rsid w:val="007C6B1D"/>
    <w:rsid w:val="007D1518"/>
    <w:rsid w:val="007D20D6"/>
    <w:rsid w:val="007D24CB"/>
    <w:rsid w:val="007D2A47"/>
    <w:rsid w:val="007D3CE7"/>
    <w:rsid w:val="007D4F95"/>
    <w:rsid w:val="007D7A99"/>
    <w:rsid w:val="007E57D6"/>
    <w:rsid w:val="007E612B"/>
    <w:rsid w:val="007E6433"/>
    <w:rsid w:val="007E65C6"/>
    <w:rsid w:val="007E69FA"/>
    <w:rsid w:val="007E6C89"/>
    <w:rsid w:val="007F1362"/>
    <w:rsid w:val="007F34F0"/>
    <w:rsid w:val="007F650C"/>
    <w:rsid w:val="007F7076"/>
    <w:rsid w:val="007F72CE"/>
    <w:rsid w:val="0080559F"/>
    <w:rsid w:val="00805B00"/>
    <w:rsid w:val="00806FDD"/>
    <w:rsid w:val="00810915"/>
    <w:rsid w:val="00810BA2"/>
    <w:rsid w:val="00814D44"/>
    <w:rsid w:val="00817C19"/>
    <w:rsid w:val="00820CF2"/>
    <w:rsid w:val="00820ECE"/>
    <w:rsid w:val="00823A9B"/>
    <w:rsid w:val="0082501F"/>
    <w:rsid w:val="008258A0"/>
    <w:rsid w:val="0083259F"/>
    <w:rsid w:val="008362E0"/>
    <w:rsid w:val="008408D7"/>
    <w:rsid w:val="00843078"/>
    <w:rsid w:val="00844225"/>
    <w:rsid w:val="00852108"/>
    <w:rsid w:val="00852275"/>
    <w:rsid w:val="00852B0D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763"/>
    <w:rsid w:val="00865EEC"/>
    <w:rsid w:val="00867982"/>
    <w:rsid w:val="00871B7F"/>
    <w:rsid w:val="008770DE"/>
    <w:rsid w:val="00881175"/>
    <w:rsid w:val="00881730"/>
    <w:rsid w:val="0088448B"/>
    <w:rsid w:val="00887483"/>
    <w:rsid w:val="0089076F"/>
    <w:rsid w:val="00895E2C"/>
    <w:rsid w:val="00896A06"/>
    <w:rsid w:val="008A0AF3"/>
    <w:rsid w:val="008A26A0"/>
    <w:rsid w:val="008A286D"/>
    <w:rsid w:val="008A28AC"/>
    <w:rsid w:val="008A450E"/>
    <w:rsid w:val="008A4B48"/>
    <w:rsid w:val="008A58F1"/>
    <w:rsid w:val="008A5B54"/>
    <w:rsid w:val="008A5D03"/>
    <w:rsid w:val="008A69BD"/>
    <w:rsid w:val="008B17AC"/>
    <w:rsid w:val="008B25B6"/>
    <w:rsid w:val="008B28EF"/>
    <w:rsid w:val="008B46F2"/>
    <w:rsid w:val="008B59BF"/>
    <w:rsid w:val="008B5BC5"/>
    <w:rsid w:val="008B6173"/>
    <w:rsid w:val="008B7B64"/>
    <w:rsid w:val="008C1909"/>
    <w:rsid w:val="008C1AC8"/>
    <w:rsid w:val="008C1FF1"/>
    <w:rsid w:val="008C344A"/>
    <w:rsid w:val="008C3E93"/>
    <w:rsid w:val="008C492E"/>
    <w:rsid w:val="008C6B2C"/>
    <w:rsid w:val="008C7965"/>
    <w:rsid w:val="008D0A31"/>
    <w:rsid w:val="008D2F0C"/>
    <w:rsid w:val="008D6A10"/>
    <w:rsid w:val="008E2646"/>
    <w:rsid w:val="008E2958"/>
    <w:rsid w:val="008E4038"/>
    <w:rsid w:val="008E657F"/>
    <w:rsid w:val="008E7775"/>
    <w:rsid w:val="008E7C3F"/>
    <w:rsid w:val="008E7D0C"/>
    <w:rsid w:val="008F0E00"/>
    <w:rsid w:val="008F2000"/>
    <w:rsid w:val="008F276F"/>
    <w:rsid w:val="008F3350"/>
    <w:rsid w:val="008F382F"/>
    <w:rsid w:val="008F46A0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78B6"/>
    <w:rsid w:val="00910B23"/>
    <w:rsid w:val="00910D88"/>
    <w:rsid w:val="00913EC0"/>
    <w:rsid w:val="00917653"/>
    <w:rsid w:val="00920367"/>
    <w:rsid w:val="00921454"/>
    <w:rsid w:val="009270EA"/>
    <w:rsid w:val="009323B9"/>
    <w:rsid w:val="00935ABA"/>
    <w:rsid w:val="00936802"/>
    <w:rsid w:val="00936BB3"/>
    <w:rsid w:val="00936F64"/>
    <w:rsid w:val="0093756C"/>
    <w:rsid w:val="0093779B"/>
    <w:rsid w:val="009411E1"/>
    <w:rsid w:val="00941279"/>
    <w:rsid w:val="0094135D"/>
    <w:rsid w:val="00941D40"/>
    <w:rsid w:val="00942A9E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09C3"/>
    <w:rsid w:val="009639D7"/>
    <w:rsid w:val="00964FA3"/>
    <w:rsid w:val="00965131"/>
    <w:rsid w:val="00965CE3"/>
    <w:rsid w:val="00966F78"/>
    <w:rsid w:val="00967E1C"/>
    <w:rsid w:val="00970469"/>
    <w:rsid w:val="00971100"/>
    <w:rsid w:val="009778D5"/>
    <w:rsid w:val="009813DA"/>
    <w:rsid w:val="00982F46"/>
    <w:rsid w:val="009835DE"/>
    <w:rsid w:val="009857F6"/>
    <w:rsid w:val="009874FB"/>
    <w:rsid w:val="00987AD5"/>
    <w:rsid w:val="00990FA8"/>
    <w:rsid w:val="0099182C"/>
    <w:rsid w:val="009919F7"/>
    <w:rsid w:val="009935C4"/>
    <w:rsid w:val="00993C83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B1B66"/>
    <w:rsid w:val="009B4223"/>
    <w:rsid w:val="009B5781"/>
    <w:rsid w:val="009C1F15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1549"/>
    <w:rsid w:val="009D2433"/>
    <w:rsid w:val="009D79C5"/>
    <w:rsid w:val="009E00A1"/>
    <w:rsid w:val="009E0186"/>
    <w:rsid w:val="009E0988"/>
    <w:rsid w:val="009E2E3B"/>
    <w:rsid w:val="009E3AAC"/>
    <w:rsid w:val="009E45DF"/>
    <w:rsid w:val="009E551B"/>
    <w:rsid w:val="009E5EDE"/>
    <w:rsid w:val="009F3B2D"/>
    <w:rsid w:val="009F470D"/>
    <w:rsid w:val="009F707E"/>
    <w:rsid w:val="009F79B8"/>
    <w:rsid w:val="00A00232"/>
    <w:rsid w:val="00A010A6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20CC5"/>
    <w:rsid w:val="00A21F03"/>
    <w:rsid w:val="00A30477"/>
    <w:rsid w:val="00A325D0"/>
    <w:rsid w:val="00A32BFC"/>
    <w:rsid w:val="00A35696"/>
    <w:rsid w:val="00A368CE"/>
    <w:rsid w:val="00A36CB7"/>
    <w:rsid w:val="00A36E12"/>
    <w:rsid w:val="00A400F9"/>
    <w:rsid w:val="00A41930"/>
    <w:rsid w:val="00A45273"/>
    <w:rsid w:val="00A46D9E"/>
    <w:rsid w:val="00A502A6"/>
    <w:rsid w:val="00A50713"/>
    <w:rsid w:val="00A50A56"/>
    <w:rsid w:val="00A50F49"/>
    <w:rsid w:val="00A51DA6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D61"/>
    <w:rsid w:val="00A70797"/>
    <w:rsid w:val="00A7081A"/>
    <w:rsid w:val="00A721A3"/>
    <w:rsid w:val="00A728E2"/>
    <w:rsid w:val="00A732A5"/>
    <w:rsid w:val="00A741C4"/>
    <w:rsid w:val="00A74562"/>
    <w:rsid w:val="00A7715D"/>
    <w:rsid w:val="00A80F37"/>
    <w:rsid w:val="00A82AF3"/>
    <w:rsid w:val="00A82D0F"/>
    <w:rsid w:val="00A84154"/>
    <w:rsid w:val="00A8543D"/>
    <w:rsid w:val="00A86810"/>
    <w:rsid w:val="00A90040"/>
    <w:rsid w:val="00A903C0"/>
    <w:rsid w:val="00A943DB"/>
    <w:rsid w:val="00A9525B"/>
    <w:rsid w:val="00A956F1"/>
    <w:rsid w:val="00A95AC1"/>
    <w:rsid w:val="00A971AB"/>
    <w:rsid w:val="00A9742A"/>
    <w:rsid w:val="00AA0037"/>
    <w:rsid w:val="00AA0670"/>
    <w:rsid w:val="00AA1621"/>
    <w:rsid w:val="00AA5EF1"/>
    <w:rsid w:val="00AA6F70"/>
    <w:rsid w:val="00AA7CD0"/>
    <w:rsid w:val="00AB0A43"/>
    <w:rsid w:val="00AB50AD"/>
    <w:rsid w:val="00AB5AC2"/>
    <w:rsid w:val="00AB7641"/>
    <w:rsid w:val="00AC2B26"/>
    <w:rsid w:val="00AC4B9E"/>
    <w:rsid w:val="00AC6819"/>
    <w:rsid w:val="00AC76B8"/>
    <w:rsid w:val="00AD0E21"/>
    <w:rsid w:val="00AD11A1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F0070"/>
    <w:rsid w:val="00AF0263"/>
    <w:rsid w:val="00AF0288"/>
    <w:rsid w:val="00AF2508"/>
    <w:rsid w:val="00AF470C"/>
    <w:rsid w:val="00B02304"/>
    <w:rsid w:val="00B0352C"/>
    <w:rsid w:val="00B054B7"/>
    <w:rsid w:val="00B063A4"/>
    <w:rsid w:val="00B074BB"/>
    <w:rsid w:val="00B074FC"/>
    <w:rsid w:val="00B10A70"/>
    <w:rsid w:val="00B10BF0"/>
    <w:rsid w:val="00B11DA9"/>
    <w:rsid w:val="00B13FFB"/>
    <w:rsid w:val="00B1481C"/>
    <w:rsid w:val="00B167DD"/>
    <w:rsid w:val="00B20591"/>
    <w:rsid w:val="00B21938"/>
    <w:rsid w:val="00B21A68"/>
    <w:rsid w:val="00B21F0F"/>
    <w:rsid w:val="00B23978"/>
    <w:rsid w:val="00B239FA"/>
    <w:rsid w:val="00B3064C"/>
    <w:rsid w:val="00B309C0"/>
    <w:rsid w:val="00B30A32"/>
    <w:rsid w:val="00B30F9C"/>
    <w:rsid w:val="00B31B55"/>
    <w:rsid w:val="00B33F76"/>
    <w:rsid w:val="00B36637"/>
    <w:rsid w:val="00B3704A"/>
    <w:rsid w:val="00B409A9"/>
    <w:rsid w:val="00B41826"/>
    <w:rsid w:val="00B418A2"/>
    <w:rsid w:val="00B4213B"/>
    <w:rsid w:val="00B4226E"/>
    <w:rsid w:val="00B44A3E"/>
    <w:rsid w:val="00B460D2"/>
    <w:rsid w:val="00B46947"/>
    <w:rsid w:val="00B4785A"/>
    <w:rsid w:val="00B47E22"/>
    <w:rsid w:val="00B51B51"/>
    <w:rsid w:val="00B52E80"/>
    <w:rsid w:val="00B553B0"/>
    <w:rsid w:val="00B56A6B"/>
    <w:rsid w:val="00B57D98"/>
    <w:rsid w:val="00B62E94"/>
    <w:rsid w:val="00B63FE7"/>
    <w:rsid w:val="00B664C2"/>
    <w:rsid w:val="00B66B52"/>
    <w:rsid w:val="00B67BFE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87536"/>
    <w:rsid w:val="00B90205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569B"/>
    <w:rsid w:val="00B97582"/>
    <w:rsid w:val="00B97A43"/>
    <w:rsid w:val="00BA0317"/>
    <w:rsid w:val="00BA0DC9"/>
    <w:rsid w:val="00BA29AE"/>
    <w:rsid w:val="00BA2A64"/>
    <w:rsid w:val="00BA32AB"/>
    <w:rsid w:val="00BA4CA1"/>
    <w:rsid w:val="00BA4F1D"/>
    <w:rsid w:val="00BA553B"/>
    <w:rsid w:val="00BA6BC1"/>
    <w:rsid w:val="00BA720D"/>
    <w:rsid w:val="00BB603A"/>
    <w:rsid w:val="00BB61FD"/>
    <w:rsid w:val="00BB6FEA"/>
    <w:rsid w:val="00BB724E"/>
    <w:rsid w:val="00BC05A7"/>
    <w:rsid w:val="00BC163E"/>
    <w:rsid w:val="00BC1E02"/>
    <w:rsid w:val="00BC267A"/>
    <w:rsid w:val="00BC39FE"/>
    <w:rsid w:val="00BC3A76"/>
    <w:rsid w:val="00BD16F0"/>
    <w:rsid w:val="00BD2B6F"/>
    <w:rsid w:val="00BD6B2A"/>
    <w:rsid w:val="00BE220B"/>
    <w:rsid w:val="00BE4401"/>
    <w:rsid w:val="00BE459B"/>
    <w:rsid w:val="00BE7ED8"/>
    <w:rsid w:val="00BF05AF"/>
    <w:rsid w:val="00BF1405"/>
    <w:rsid w:val="00BF2A3C"/>
    <w:rsid w:val="00BF311A"/>
    <w:rsid w:val="00BF357E"/>
    <w:rsid w:val="00BF3B26"/>
    <w:rsid w:val="00BF4C54"/>
    <w:rsid w:val="00BF5D87"/>
    <w:rsid w:val="00BF5E8F"/>
    <w:rsid w:val="00BF659D"/>
    <w:rsid w:val="00C0006B"/>
    <w:rsid w:val="00C00486"/>
    <w:rsid w:val="00C00CB9"/>
    <w:rsid w:val="00C01153"/>
    <w:rsid w:val="00C020D6"/>
    <w:rsid w:val="00C02B81"/>
    <w:rsid w:val="00C0423E"/>
    <w:rsid w:val="00C050B8"/>
    <w:rsid w:val="00C06573"/>
    <w:rsid w:val="00C10BD0"/>
    <w:rsid w:val="00C122D3"/>
    <w:rsid w:val="00C13A26"/>
    <w:rsid w:val="00C13B49"/>
    <w:rsid w:val="00C16FA1"/>
    <w:rsid w:val="00C17518"/>
    <w:rsid w:val="00C2013E"/>
    <w:rsid w:val="00C2154E"/>
    <w:rsid w:val="00C22FB5"/>
    <w:rsid w:val="00C27EC9"/>
    <w:rsid w:val="00C304EC"/>
    <w:rsid w:val="00C3089E"/>
    <w:rsid w:val="00C33711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5D47"/>
    <w:rsid w:val="00C465F4"/>
    <w:rsid w:val="00C468DE"/>
    <w:rsid w:val="00C46BD3"/>
    <w:rsid w:val="00C50639"/>
    <w:rsid w:val="00C5073C"/>
    <w:rsid w:val="00C51FFA"/>
    <w:rsid w:val="00C52F6F"/>
    <w:rsid w:val="00C53191"/>
    <w:rsid w:val="00C53B7C"/>
    <w:rsid w:val="00C557D7"/>
    <w:rsid w:val="00C55CA7"/>
    <w:rsid w:val="00C5738C"/>
    <w:rsid w:val="00C62BA1"/>
    <w:rsid w:val="00C62C16"/>
    <w:rsid w:val="00C6522F"/>
    <w:rsid w:val="00C65ABF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539A"/>
    <w:rsid w:val="00C85966"/>
    <w:rsid w:val="00C87270"/>
    <w:rsid w:val="00C874A9"/>
    <w:rsid w:val="00C92264"/>
    <w:rsid w:val="00C9257D"/>
    <w:rsid w:val="00C930EB"/>
    <w:rsid w:val="00C9350B"/>
    <w:rsid w:val="00C95B25"/>
    <w:rsid w:val="00C96712"/>
    <w:rsid w:val="00C96A33"/>
    <w:rsid w:val="00C97B33"/>
    <w:rsid w:val="00CA0036"/>
    <w:rsid w:val="00CA127D"/>
    <w:rsid w:val="00CA1B1B"/>
    <w:rsid w:val="00CA654C"/>
    <w:rsid w:val="00CA6CAA"/>
    <w:rsid w:val="00CA6F4D"/>
    <w:rsid w:val="00CB07AB"/>
    <w:rsid w:val="00CB1126"/>
    <w:rsid w:val="00CB50E4"/>
    <w:rsid w:val="00CB59FE"/>
    <w:rsid w:val="00CC043F"/>
    <w:rsid w:val="00CC1C9F"/>
    <w:rsid w:val="00CC27DE"/>
    <w:rsid w:val="00CC2DF5"/>
    <w:rsid w:val="00CC3A52"/>
    <w:rsid w:val="00CC5122"/>
    <w:rsid w:val="00CC6233"/>
    <w:rsid w:val="00CD08D4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F01DC"/>
    <w:rsid w:val="00CF0C82"/>
    <w:rsid w:val="00CF231D"/>
    <w:rsid w:val="00CF39FD"/>
    <w:rsid w:val="00D010E6"/>
    <w:rsid w:val="00D014BD"/>
    <w:rsid w:val="00D019A5"/>
    <w:rsid w:val="00D02135"/>
    <w:rsid w:val="00D0274C"/>
    <w:rsid w:val="00D02FBA"/>
    <w:rsid w:val="00D079BA"/>
    <w:rsid w:val="00D10138"/>
    <w:rsid w:val="00D116BF"/>
    <w:rsid w:val="00D11FDD"/>
    <w:rsid w:val="00D12579"/>
    <w:rsid w:val="00D139D8"/>
    <w:rsid w:val="00D161B7"/>
    <w:rsid w:val="00D201C9"/>
    <w:rsid w:val="00D228E9"/>
    <w:rsid w:val="00D22AFF"/>
    <w:rsid w:val="00D22B03"/>
    <w:rsid w:val="00D239B8"/>
    <w:rsid w:val="00D247DA"/>
    <w:rsid w:val="00D247F1"/>
    <w:rsid w:val="00D24854"/>
    <w:rsid w:val="00D24C5B"/>
    <w:rsid w:val="00D26617"/>
    <w:rsid w:val="00D30B3A"/>
    <w:rsid w:val="00D30C3C"/>
    <w:rsid w:val="00D33182"/>
    <w:rsid w:val="00D34011"/>
    <w:rsid w:val="00D355B3"/>
    <w:rsid w:val="00D4120F"/>
    <w:rsid w:val="00D414B0"/>
    <w:rsid w:val="00D42C69"/>
    <w:rsid w:val="00D45597"/>
    <w:rsid w:val="00D4581C"/>
    <w:rsid w:val="00D464E1"/>
    <w:rsid w:val="00D465EB"/>
    <w:rsid w:val="00D473DB"/>
    <w:rsid w:val="00D5235F"/>
    <w:rsid w:val="00D539B4"/>
    <w:rsid w:val="00D551A1"/>
    <w:rsid w:val="00D569D4"/>
    <w:rsid w:val="00D57085"/>
    <w:rsid w:val="00D573CA"/>
    <w:rsid w:val="00D606F2"/>
    <w:rsid w:val="00D60843"/>
    <w:rsid w:val="00D61D4B"/>
    <w:rsid w:val="00D6249C"/>
    <w:rsid w:val="00D63058"/>
    <w:rsid w:val="00D63E6F"/>
    <w:rsid w:val="00D64163"/>
    <w:rsid w:val="00D643AC"/>
    <w:rsid w:val="00D648A2"/>
    <w:rsid w:val="00D65E5F"/>
    <w:rsid w:val="00D66264"/>
    <w:rsid w:val="00D72512"/>
    <w:rsid w:val="00D77EEC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A799A"/>
    <w:rsid w:val="00DB1F86"/>
    <w:rsid w:val="00DB2CB4"/>
    <w:rsid w:val="00DB3BD0"/>
    <w:rsid w:val="00DB4623"/>
    <w:rsid w:val="00DB5D14"/>
    <w:rsid w:val="00DB6541"/>
    <w:rsid w:val="00DB73D0"/>
    <w:rsid w:val="00DB780D"/>
    <w:rsid w:val="00DB7B78"/>
    <w:rsid w:val="00DC0CD3"/>
    <w:rsid w:val="00DC1CF9"/>
    <w:rsid w:val="00DC2F13"/>
    <w:rsid w:val="00DC3831"/>
    <w:rsid w:val="00DC454F"/>
    <w:rsid w:val="00DC501B"/>
    <w:rsid w:val="00DC632B"/>
    <w:rsid w:val="00DC6824"/>
    <w:rsid w:val="00DC7455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067F9"/>
    <w:rsid w:val="00E06E57"/>
    <w:rsid w:val="00E12C38"/>
    <w:rsid w:val="00E14047"/>
    <w:rsid w:val="00E151F7"/>
    <w:rsid w:val="00E15BCE"/>
    <w:rsid w:val="00E165DC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2E6C"/>
    <w:rsid w:val="00E4365F"/>
    <w:rsid w:val="00E46BC2"/>
    <w:rsid w:val="00E46D5B"/>
    <w:rsid w:val="00E47DCD"/>
    <w:rsid w:val="00E47FFC"/>
    <w:rsid w:val="00E5096E"/>
    <w:rsid w:val="00E514F0"/>
    <w:rsid w:val="00E53F74"/>
    <w:rsid w:val="00E5533F"/>
    <w:rsid w:val="00E55416"/>
    <w:rsid w:val="00E60601"/>
    <w:rsid w:val="00E609FF"/>
    <w:rsid w:val="00E61628"/>
    <w:rsid w:val="00E61CC8"/>
    <w:rsid w:val="00E6252D"/>
    <w:rsid w:val="00E637B8"/>
    <w:rsid w:val="00E64AFD"/>
    <w:rsid w:val="00E65BB3"/>
    <w:rsid w:val="00E70CF5"/>
    <w:rsid w:val="00E722E4"/>
    <w:rsid w:val="00E723C2"/>
    <w:rsid w:val="00E72527"/>
    <w:rsid w:val="00E72953"/>
    <w:rsid w:val="00E750DF"/>
    <w:rsid w:val="00E75613"/>
    <w:rsid w:val="00E77A03"/>
    <w:rsid w:val="00E77F90"/>
    <w:rsid w:val="00E80198"/>
    <w:rsid w:val="00E80DBA"/>
    <w:rsid w:val="00E814EE"/>
    <w:rsid w:val="00E82123"/>
    <w:rsid w:val="00E83264"/>
    <w:rsid w:val="00E83DA1"/>
    <w:rsid w:val="00E84CCD"/>
    <w:rsid w:val="00E8564F"/>
    <w:rsid w:val="00E85F45"/>
    <w:rsid w:val="00E8650B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A1ED8"/>
    <w:rsid w:val="00EA2D5B"/>
    <w:rsid w:val="00EA2E04"/>
    <w:rsid w:val="00EA2F22"/>
    <w:rsid w:val="00EA363E"/>
    <w:rsid w:val="00EA3D09"/>
    <w:rsid w:val="00EA41CA"/>
    <w:rsid w:val="00EA51C4"/>
    <w:rsid w:val="00EA56D6"/>
    <w:rsid w:val="00EA6EF6"/>
    <w:rsid w:val="00EA7318"/>
    <w:rsid w:val="00EA785C"/>
    <w:rsid w:val="00EC0436"/>
    <w:rsid w:val="00EC1A44"/>
    <w:rsid w:val="00EC1E5F"/>
    <w:rsid w:val="00EC23C0"/>
    <w:rsid w:val="00EC5C8B"/>
    <w:rsid w:val="00EC6767"/>
    <w:rsid w:val="00EC77A8"/>
    <w:rsid w:val="00EC7F27"/>
    <w:rsid w:val="00ED0CBC"/>
    <w:rsid w:val="00EE08E8"/>
    <w:rsid w:val="00EE2B60"/>
    <w:rsid w:val="00EE35C3"/>
    <w:rsid w:val="00EE648D"/>
    <w:rsid w:val="00EE6EE6"/>
    <w:rsid w:val="00EE7851"/>
    <w:rsid w:val="00EE7BBD"/>
    <w:rsid w:val="00EF1725"/>
    <w:rsid w:val="00EF1DF1"/>
    <w:rsid w:val="00EF29F3"/>
    <w:rsid w:val="00EF2EA3"/>
    <w:rsid w:val="00EF45C3"/>
    <w:rsid w:val="00EF4D95"/>
    <w:rsid w:val="00EF6B25"/>
    <w:rsid w:val="00EF7314"/>
    <w:rsid w:val="00F00A3A"/>
    <w:rsid w:val="00F02441"/>
    <w:rsid w:val="00F0381D"/>
    <w:rsid w:val="00F03D1D"/>
    <w:rsid w:val="00F04D2D"/>
    <w:rsid w:val="00F04D43"/>
    <w:rsid w:val="00F0688C"/>
    <w:rsid w:val="00F068EB"/>
    <w:rsid w:val="00F10F02"/>
    <w:rsid w:val="00F13B4F"/>
    <w:rsid w:val="00F16A45"/>
    <w:rsid w:val="00F20413"/>
    <w:rsid w:val="00F20710"/>
    <w:rsid w:val="00F216CE"/>
    <w:rsid w:val="00F220C6"/>
    <w:rsid w:val="00F2233E"/>
    <w:rsid w:val="00F252DE"/>
    <w:rsid w:val="00F25380"/>
    <w:rsid w:val="00F25AC1"/>
    <w:rsid w:val="00F323F3"/>
    <w:rsid w:val="00F3749B"/>
    <w:rsid w:val="00F37BF6"/>
    <w:rsid w:val="00F417DF"/>
    <w:rsid w:val="00F42616"/>
    <w:rsid w:val="00F4289F"/>
    <w:rsid w:val="00F434AF"/>
    <w:rsid w:val="00F44057"/>
    <w:rsid w:val="00F464F1"/>
    <w:rsid w:val="00F47CE6"/>
    <w:rsid w:val="00F47E7D"/>
    <w:rsid w:val="00F51E4F"/>
    <w:rsid w:val="00F521D5"/>
    <w:rsid w:val="00F52BA7"/>
    <w:rsid w:val="00F53451"/>
    <w:rsid w:val="00F54B32"/>
    <w:rsid w:val="00F55003"/>
    <w:rsid w:val="00F55E3D"/>
    <w:rsid w:val="00F57FD9"/>
    <w:rsid w:val="00F60031"/>
    <w:rsid w:val="00F623A3"/>
    <w:rsid w:val="00F623C3"/>
    <w:rsid w:val="00F62831"/>
    <w:rsid w:val="00F64774"/>
    <w:rsid w:val="00F64DF3"/>
    <w:rsid w:val="00F65342"/>
    <w:rsid w:val="00F66B98"/>
    <w:rsid w:val="00F70574"/>
    <w:rsid w:val="00F72112"/>
    <w:rsid w:val="00F72681"/>
    <w:rsid w:val="00F72884"/>
    <w:rsid w:val="00F72A7E"/>
    <w:rsid w:val="00F764AF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DC3"/>
    <w:rsid w:val="00FA1F17"/>
    <w:rsid w:val="00FA3D72"/>
    <w:rsid w:val="00FA6069"/>
    <w:rsid w:val="00FA6725"/>
    <w:rsid w:val="00FA6A25"/>
    <w:rsid w:val="00FA7018"/>
    <w:rsid w:val="00FB41E3"/>
    <w:rsid w:val="00FB5DA7"/>
    <w:rsid w:val="00FC0A49"/>
    <w:rsid w:val="00FC23EC"/>
    <w:rsid w:val="00FC332B"/>
    <w:rsid w:val="00FC4242"/>
    <w:rsid w:val="00FC64BB"/>
    <w:rsid w:val="00FC68D4"/>
    <w:rsid w:val="00FC76BC"/>
    <w:rsid w:val="00FD0211"/>
    <w:rsid w:val="00FD76F3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314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GridTableLight" w:customStyle="true">
    <w:name w:val="Grid Table Light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GridTableLight" w:type="table">
    <w:name w:val="Grid Table Light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411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34</izvorni_sadrzaj>
    <derivirana_varijabla naziv="DomainObject.Prostorija.Naziv_1">Soba DZ I 34</derivirana_varijabla>
  </DomainObject.Prostorija.Naziv>
  <DomainObject.Prostorija.Oznaka>
    <izvorni_sadrzaj>DZ I 34</izvorni_sadrzaj>
    <derivirana_varijabla naziv="DomainObject.Prostorija.Oznaka_1">DZ I 34</derivirana_varijabla>
  </DomainObject.Prostorija.Oznaka>
  <DomainObject.Obrazlozenje>
    <izvorni_sadrzaj/>
    <derivirana_varijabla naziv="DomainObject.Obrazlozenje_1"/>
  </DomainObject.Obrazlozenje>
  <DomainObject.StvarniPocetakDatum>
    <izvorni_sadrzaj>8. rujna 2021.</izvorni_sadrzaj>
    <derivirana_varijabla naziv="DomainObject.StvarniPocetakDatum_1">8. rujna 2021.</derivirana_varijabla>
  </DomainObject.StvarniPocetakDatum>
  <DomainObject.StvarniZavrsetakDatum>
    <izvorni_sadrzaj>8. rujna 2021.</izvorni_sadrzaj>
    <derivirana_varijabla naziv="DomainObject.StvarniZavrsetakDatum_1">8. rujna 2021.</derivirana_varijabla>
  </DomainObject.StvarniZavrsetakDatum>
  <DomainObject.PlaniraniZavrsetakDatum>
    <izvorni_sadrzaj>8. rujna 2021.</izvorni_sadrzaj>
    <derivirana_varijabla naziv="DomainObject.PlaniraniZavrsetakDatum_1">8. rujna 2021.</derivirana_varijabla>
  </DomainObject.PlaniraniZavrsetakDatum>
  <DomainObject.PlaniraniPocetakDatum>
    <izvorni_sadrzaj>8. rujna 2021.</izvorni_sadrzaj>
    <derivirana_varijabla naziv="DomainObject.PlaniraniPocetakDatum_1">8. rujna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2021.</izvorni_sadrzaj>
    <derivirana_varijabla naziv="DomainObject.Zapisnik.DatumKreiranja_1">8.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St-4250/2016-84</izvorni_sadrzaj>
    <derivirana_varijabla naziv="DomainObject.Zapisnik.Oznaka_1">St-4250/2016-84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4250</izvorni_sadrzaj>
    <derivirana_varijabla naziv="DomainObject.Predmet.Broj_1">4250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SPOJEN SPIS St-828/2018 na St-4250/2016
SPOJEN SPIS St-1205/2018 na St-4250/2016</izvorni_sadrzaj>
    <derivirana_varijabla naziv="DomainObject.Predmet.Opis_1">br. 12 Su-30/16 i 12 Su-19/16 od 01.04.2016.
SPOJEN SPIS St-828/2018 na St-4250/2016
SPOJEN SPIS St-1205/2018 na St-4250/2016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St-4250/2016</izvorni_sadrzaj>
    <derivirana_varijabla naziv="DomainObject.Predmet.OznakaBroj_1">St-4250/2016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EUROCIJEV d.o.o.</izvorni_sadrzaj>
    <derivirana_varijabla naziv="DomainObject.Predmet.ProtustrankaFormated_1">  EUROCIJEV d.o.o.</derivirana_varijabla>
  </DomainObject.Predmet.ProtustrankaFormated>
  <DomainObject.Predmet.ProtustrankaFormatedOIB>
    <izvorni_sadrzaj>  EUROCIJEV d.o.o., OIB 10841951281</izvorni_sadrzaj>
    <derivirana_varijabla naziv="DomainObject.Predmet.ProtustrankaFormatedOIB_1">  EUROCIJEV d.o.o., OIB 10841951281</derivirana_varijabla>
  </DomainObject.Predmet.ProtustrankaFormatedOIB>
  <DomainObject.Predmet.ProtustrankaFormatedWithAdress>
    <izvorni_sadrzaj> EUROCIJEV d.o.o., CMP Savica Šanci 123, 10000 Zagreb</izvorni_sadrzaj>
    <derivirana_varijabla naziv="DomainObject.Predmet.ProtustrankaFormatedWithAdress_1"> EUROCIJEV d.o.o., CMP Savica Šanci 123, 10000 Zagreb</derivirana_varijabla>
  </DomainObject.Predmet.ProtustrankaFormatedWithAdress>
  <DomainObject.Predmet.ProtustrankaFormatedWithAdressOIB>
    <izvorni_sadrzaj> EUROCIJEV d.o.o., OIB 10841951281, CMP Savica Šanci 123, 10000 Zagreb</izvorni_sadrzaj>
    <derivirana_varijabla naziv="DomainObject.Predmet.ProtustrankaFormatedWithAdressOIB_1"> EUROCIJEV d.o.o., OIB 10841951281, CMP Savica Šanci 123, 10000 Zagreb</derivirana_varijabla>
  </DomainObject.Predmet.ProtustrankaFormatedWithAdressOIB>
  <DomainObject.Predmet.ProtustrankaWithAdress>
    <izvorni_sadrzaj>EUROCIJEV d.o.o. CMP Savica Šanci 123, 10000 Zagreb</izvorni_sadrzaj>
    <derivirana_varijabla naziv="DomainObject.Predmet.ProtustrankaWithAdress_1">EUROCIJEV d.o.o. CMP Savica Šanci 123, 10000 Zagreb</derivirana_varijabla>
  </DomainObject.Predmet.ProtustrankaWithAdress>
  <DomainObject.Predmet.ProtustrankaWithAdressOIB>
    <izvorni_sadrzaj>EUROCIJEV d.o.o., OIB 10841951281, CMP Savica Šanci 123, 10000 Zagreb</izvorni_sadrzaj>
    <derivirana_varijabla naziv="DomainObject.Predmet.ProtustrankaWithAdressOIB_1">EUROCIJEV d.o.o., OIB 10841951281, CMP Savica Šanci 123, 10000 Zagreb</derivirana_varijabla>
  </DomainObject.Predmet.ProtustrankaWithAdressOIB>
  <DomainObject.Predmet.ProtustrankaNazivFormated>
    <izvorni_sadrzaj>EUROCIJEV d.o.o.</izvorni_sadrzaj>
    <derivirana_varijabla naziv="DomainObject.Predmet.ProtustrankaNazivFormated_1">EUROCIJEV d.o.o.</derivirana_varijabla>
  </DomainObject.Predmet.ProtustrankaNazivFormated>
  <DomainObject.Predmet.ProtustrankaNazivFormatedOIB>
    <izvorni_sadrzaj>EUROCIJEV d.o.o., OIB 10841951281</izvorni_sadrzaj>
    <derivirana_varijabla naziv="DomainObject.Predmet.ProtustrankaNazivFormatedOIB_1">EUROCIJEV d.o.o., OIB 10841951281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Frano Perak; Ante Hodak</izvorni_sadrzaj>
    <derivirana_varijabla naziv="DomainObject.Predmet.StrankaFormated_1">  FINA Regionalni centar Zagreb; Frano Perak; Ante Hodak</derivirana_varijabla>
  </DomainObject.Predmet.StrankaFormated>
  <DomainObject.Predmet.StrankaFormatedOIB>
    <izvorni_sadrzaj>  FINA Regionalni centar Zagreb, OIB 85821130368; Frano Perak, OIB 01123939504; Ante Hodak, OIB 00298051961</izvorni_sadrzaj>
    <derivirana_varijabla naziv="DomainObject.Predmet.StrankaFormatedOIB_1">  FINA Regionalni centar Zagreb, OIB 85821130368; Frano Perak, OIB 01123939504; Ante Hodak, OIB 00298051961</derivirana_varijabla>
  </DomainObject.Predmet.StrankaFormatedOIB>
  <DomainObject.Predmet.StrankaFormatedWithAdress>
    <izvorni_sadrzaj> FINA Regionalni centar Zagreb, Trg svibanjskih žrtava 1995. 1, 10000 Zagreb; Frano Perak, Cesta Ivana Mažuranića 219, 10362 Kašina; Ante Hodak, Ul. Mladena Kerstnera 19, 10410 Velika Gorica</izvorni_sadrzaj>
    <derivirana_varijabla naziv="DomainObject.Predmet.StrankaFormatedWithAdress_1"> FINA Regionalni centar Zagreb, Trg svibanjskih žrtava 1995. 1, 10000 Zagreb; Frano Perak, Cesta Ivana Mažuranića 219, 10362 Kašina; Ante Hodak, Ul. Mladena Kerstnera 19, 10410 Velika Gorica</derivirana_varijabla>
  </DomainObject.Predmet.StrankaFormatedWithAdress>
  <DomainObject.Predmet.StrankaFormatedWithAdressOIB>
    <izvorni_sadrzaj> FINA Regionalni centar Zagreb, OIB 85821130368, Trg svibanjskih žrtava 1995. 1, 10000 Zagreb; Frano Perak, OIB 01123939504, Cesta Ivana Mažuranića 219, 10362 Kašina; Ante Hodak, OIB 00298051961, Ul. Mladena Kerstnera 19, 10410 Velika Gorica</izvorni_sadrzaj>
    <derivirana_varijabla naziv="DomainObject.Predmet.StrankaFormatedWithAdressOIB_1"> FINA Regionalni centar Zagreb, OIB 85821130368, Trg svibanjskih žrtava 1995. 1, 10000 Zagreb; Frano Perak, OIB 01123939504, Cesta Ivana Mažuranića 219, 10362 Kašina; Ante Hodak, OIB 00298051961, Ul. Mladena Kerstnera 19, 10410 Velika Gorica</derivirana_varijabla>
  </DomainObject.Predmet.StrankaFormatedWithAdressOIB>
  <DomainObject.Predmet.StrankaWithAdress>
    <izvorni_sadrzaj>FINA Regionalni centar Zagreb Trg svibanjskih žrtava 1995. 1,10000 Zagreb,Frano Perak Cesta Ivana Mažuranića 219,10362 Kašina,Ante Hodak Ul. Mladena Kerstnera 19,10410 Velika Gorica</izvorni_sadrzaj>
    <derivirana_varijabla naziv="DomainObject.Predmet.StrankaWithAdress_1">FINA Regionalni centar Zagreb Trg svibanjskih žrtava 1995. 1,10000 Zagreb,Frano Perak Cesta Ivana Mažuranića 219,10362 Kašina,Ante Hodak Ul. Mladena Kerstnera 19,10410 Velika Gorica</derivirana_varijabla>
  </DomainObject.Predmet.StrankaWithAdress>
  <DomainObject.Predmet.StrankaWithAdressOIB>
    <izvorni_sadrzaj>FINA Regionalni centar Zagreb, OIB 85821130368, Trg svibanjskih žrtava 1995. 1,10000 Zagreb,Frano Perak, OIB 01123939504, Cesta Ivana Mažuranića 219,10362 Kašina,Ante Hodak, OIB 00298051961, Ul. Mladena Kerstnera 19,10410 Velika Gorica</izvorni_sadrzaj>
    <derivirana_varijabla naziv="DomainObject.Predmet.StrankaWithAdressOIB_1">FINA Regionalni centar Zagreb, OIB 85821130368, Trg svibanjskih žrtava 1995. 1,10000 Zagreb,Frano Perak, OIB 01123939504, Cesta Ivana Mažuranića 219,10362 Kašina,Ante Hodak, OIB 00298051961, Ul. Mladena Kerstnera 19,10410 Velika Gorica</derivirana_varijabla>
  </DomainObject.Predmet.StrankaWithAdressOIB>
  <DomainObject.Predmet.StrankaNazivFormated>
    <izvorni_sadrzaj>FINA Regionalni centar Zagreb,Frano Perak,Ante Hodak</izvorni_sadrzaj>
    <derivirana_varijabla naziv="DomainObject.Predmet.StrankaNazivFormated_1">FINA Regionalni centar Zagreb,Frano Perak,Ante Hodak</derivirana_varijabla>
  </DomainObject.Predmet.StrankaNazivFormated>
  <DomainObject.Predmet.StrankaNazivFormatedOIB>
    <izvorni_sadrzaj>FINA Regionalni centar Zagreb, OIB 85821130368,Frano Perak, OIB 01123939504,Ante Hodak, OIB 00298051961</izvorni_sadrzaj>
    <derivirana_varijabla naziv="DomainObject.Predmet.StrankaNazivFormatedOIB_1">FINA Regionalni centar Zagreb, OIB 85821130368,Frano Perak, OIB 01123939504,Ante Hodak, OIB 00298051961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Frano Perak</item>
      <item>Ante Hodak</item>
    </izvorni_sadrzaj>
    <derivirana_varijabla naziv="DomainObject.Predmet.StrankaListFormated_1">
      <item>FINA Regionalni centar Zagreb</item>
      <item>Frano Perak</item>
      <item>Ante Hodak</item>
    </derivirana_varijabla>
  </DomainObject.Predmet.StrankaListFormated>
  <DomainObject.Predmet.StrankaListFormatedOIB>
    <izvorni_sadrzaj>
      <item>FINA Regionalni centar Zagreb, OIB 85821130368</item>
      <item>Frano Perak, OIB 01123939504</item>
      <item>Ante Hodak, OIB 00298051961</item>
    </izvorni_sadrzaj>
    <derivirana_varijabla naziv="DomainObject.Predmet.StrankaListFormatedOIB_1">
      <item>FINA Regionalni centar Zagreb, OIB 85821130368</item>
      <item>Frano Perak, OIB 01123939504</item>
      <item>Ante Hodak, OIB 00298051961</item>
    </derivirana_varijabla>
  </DomainObject.Predmet.StrankaListFormatedOIB>
  <DomainObject.Predmet.StrankaListFormatedWithAdress>
    <izvorni_sadrzaj>
      <item>FINA Regionalni centar Zagreb, Trg svibanjskih žrtava 1995. 1, 10000 Zagreb</item>
      <item>Frano Perak, Cesta Ivana Mažuranića 219, 10362 Kašina</item>
      <item>Ante Hodak, Ul. Mladena Kerstnera 19, 10410 Velika Gorica</item>
    </izvorni_sadrzaj>
    <derivirana_varijabla naziv="DomainObject.Predmet.StrankaListFormatedWithAdress_1">
      <item>FINA Regionalni centar Zagreb, Trg svibanjskih žrtava 1995. 1, 10000 Zagreb</item>
      <item>Frano Perak, Cesta Ivana Mažuranića 219, 10362 Kašina</item>
      <item>Ante Hodak, Ul. Mladena Kerstnera 19,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Frano Perak, OIB 01123939504, Cesta Ivana Mažuranića 219, 10362 Kašina</item>
      <item>Ante Hodak, OIB 00298051961, Ul. Mladena Kerstnera 19, 10410 Velika Gorica</item>
    </izvorni_sadrzaj>
    <derivirana_varijabla naziv="DomainObject.Predmet.StrankaListFormatedWithAdressOIB_1">
      <item>FINA Regionalni centar Zagreb, OIB 85821130368, Trg svibanjskih žrtava 1995. 1, 10000 Zagreb</item>
      <item>Frano Perak, OIB 01123939504, Cesta Ivana Mažuranića 219, 10362 Kašina</item>
      <item>Ante Hodak, OIB 00298051961, Ul. Mladena Kerstnera 19, 10410 Velika Gorica</item>
    </derivirana_varijabla>
  </DomainObject.Predmet.StrankaListFormatedWithAdressOIB>
  <DomainObject.Predmet.StrankaListNazivFormated>
    <izvorni_sadrzaj>
      <item>FINA Regionalni centar Zagreb</item>
      <item>Frano Perak</item>
      <item>Ante Hodak</item>
    </izvorni_sadrzaj>
    <derivirana_varijabla naziv="DomainObject.Predmet.StrankaListNazivFormated_1">
      <item>FINA Regionalni centar Zagreb</item>
      <item>Frano Perak</item>
      <item>Ante Hodak</item>
    </derivirana_varijabla>
  </DomainObject.Predmet.StrankaListNazivFormated>
  <DomainObject.Predmet.StrankaListNazivFormatedOIB>
    <izvorni_sadrzaj>
      <item>FINA Regionalni centar Zagreb, OIB 85821130368</item>
      <item>Frano Perak, OIB 01123939504</item>
      <item>Ante Hodak, OIB 00298051961</item>
    </izvorni_sadrzaj>
    <derivirana_varijabla naziv="DomainObject.Predmet.StrankaListNazivFormatedOIB_1">
      <item>FINA Regionalni centar Zagreb, OIB 85821130368</item>
      <item>Frano Perak, OIB 01123939504</item>
      <item>Ante Hodak, OIB 00298051961</item>
    </derivirana_varijabla>
  </DomainObject.Predmet.StrankaListNazivFormatedOIB>
  <DomainObject.Predmet.ProtuStrankaListFormated>
    <izvorni_sadrzaj>
      <item>EUROCIJEV d.o.o.</item>
    </izvorni_sadrzaj>
    <derivirana_varijabla naziv="DomainObject.Predmet.ProtuStrankaListFormated_1">
      <item>EUROCIJEV d.o.o.</item>
    </derivirana_varijabla>
  </DomainObject.Predmet.ProtuStrankaListFormated>
  <DomainObject.Predmet.ProtuStrankaListFormatedOIB>
    <izvorni_sadrzaj>
      <item>EUROCIJEV d.o.o., OIB 10841951281</item>
    </izvorni_sadrzaj>
    <derivirana_varijabla naziv="DomainObject.Predmet.ProtuStrankaListFormatedOIB_1">
      <item>EUROCIJEV d.o.o., OIB 10841951281</item>
    </derivirana_varijabla>
  </DomainObject.Predmet.ProtuStrankaListFormatedOIB>
  <DomainObject.Predmet.ProtuStrankaListFormatedWithAdress>
    <izvorni_sadrzaj>
      <item>EUROCIJEV d.o.o., CMP Savica Šanci 123, 10000 Zagreb</item>
    </izvorni_sadrzaj>
    <derivirana_varijabla naziv="DomainObject.Predmet.ProtuStrankaListFormatedWithAdress_1">
      <item>EUROCIJEV d.o.o., CMP Savica Šanci 123, 10000 Zagreb</item>
    </derivirana_varijabla>
  </DomainObject.Predmet.ProtuStrankaListFormatedWithAdress>
  <DomainObject.Predmet.ProtuStrankaListFormatedWithAdressOIB>
    <izvorni_sadrzaj>
      <item>EUROCIJEV d.o.o., OIB 10841951281, CMP Savica Šanci 123, 10000 Zagreb</item>
    </izvorni_sadrzaj>
    <derivirana_varijabla naziv="DomainObject.Predmet.ProtuStrankaListFormatedWithAdressOIB_1">
      <item>EUROCIJEV d.o.o., OIB 10841951281, CMP Savica Šanci 123, 10000 Zagreb</item>
    </derivirana_varijabla>
  </DomainObject.Predmet.ProtuStrankaListFormatedWithAdressOIB>
  <DomainObject.Predmet.ProtuStrankaListNazivFormated>
    <izvorni_sadrzaj>
      <item>EUROCIJEV d.o.o.</item>
    </izvorni_sadrzaj>
    <derivirana_varijabla naziv="DomainObject.Predmet.ProtuStrankaListNazivFormated_1">
      <item>EUROCIJEV d.o.o.</item>
    </derivirana_varijabla>
  </DomainObject.Predmet.ProtuStrankaListNazivFormated>
  <DomainObject.Predmet.ProtuStrankaListNazivFormatedOIB>
    <izvorni_sadrzaj>
      <item>EUROCIJEV d.o.o., OIB 10841951281</item>
    </izvorni_sadrzaj>
    <derivirana_varijabla naziv="DomainObject.Predmet.ProtuStrankaListNazivFormatedOIB_1">
      <item>EUROCIJEV d.o.o., OIB 10841951281</item>
    </derivirana_varijabla>
  </DomainObject.Predmet.ProtuStrankaListNazivFormatedOIB>
  <DomainObject.Predmet.OstaliListFormated>
    <izvorni_sadrzaj>
      <item>Bariša Pavičić</item>
      <item>Dragana Vidović</item>
      <item>Anamaria Ivanković</item>
      <item>Tomislav Orehovec</item>
    </izvorni_sadrzaj>
    <derivirana_varijabla naziv="DomainObject.Predmet.OstaliListFormated_1">
      <item>Bariša Pavičić</item>
      <item>Dragana Vidović</item>
      <item>Anamaria Ivanković</item>
      <item>Tomislav Orehovec</item>
    </derivirana_varijabla>
  </DomainObject.Predmet.OstaliListFormated>
  <DomainObject.Predmet.OstaliListFormatedOIB>
    <izvorni_sadrzaj>
      <item>Bariša Pavičić, OIB 54280025302</item>
      <item>Dragana Vidović</item>
      <item>Anamaria Ivanković, OIB 26902318451</item>
      <item>Tomislav Orehovec, OIB 02009648274</item>
    </izvorni_sadrzaj>
    <derivirana_varijabla naziv="DomainObject.Predmet.OstaliListFormatedOIB_1">
      <item>Bariša Pavičić, OIB 54280025302</item>
      <item>Dragana Vidović</item>
      <item>Anamaria Ivanković, OIB 26902318451</item>
      <item>Tomislav Orehovec, OIB 02009648274</item>
    </derivirana_varijabla>
  </DomainObject.Predmet.OstaliListFormatedOIB>
  <DomainObject.Predmet.OstaliListFormatedWithAdress>
    <izvorni_sadrzaj>
      <item>Bariša Pavičić, Petra i Tome Erdody 12, 10000 Zagreb</item>
      <item>Dragana Vidović, Bužanova 6D, 10000 Zagreb</item>
      <item>Anamaria Ivanković, Britanski Trg 10, 10000 Zagreb</item>
      <item>Tomislav Orehovec, Smičiklasova 18, 10000 Zagreb</item>
    </izvorni_sadrzaj>
    <derivirana_varijabla naziv="DomainObject.Predmet.OstaliListFormatedWithAdress_1">
      <item>Bariša Pavičić, Petra i Tome Erdody 12, 10000 Zagreb</item>
      <item>Dragana Vidović, Bužanova 6D, 10000 Zagreb</item>
      <item>Anamaria Ivanković, Britanski Trg 10, 10000 Zagreb</item>
      <item>Tomislav Orehovec, Smičiklasova 18, 10000 Zagreb</item>
    </derivirana_varijabla>
  </DomainObject.Predmet.OstaliListFormatedWithAdress>
  <DomainObject.Predmet.OstaliListFormatedWithAdressOIB>
    <izvorni_sadrzaj>
      <item>Bariša Pavičić, OIB 54280025302, Petra i Tome Erdody 12, 10000 Zagreb</item>
      <item>Dragana Vidović, Bužanova 6D, 10000 Zagreb</item>
      <item>Anamaria Ivanković, OIB 26902318451, Britanski Trg 10, 10000 Zagreb</item>
      <item>Tomislav Orehovec, OIB 02009648274, Smičiklasova 18, 10000 Zagreb</item>
    </izvorni_sadrzaj>
    <derivirana_varijabla naziv="DomainObject.Predmet.OstaliListFormatedWithAdressOIB_1">
      <item>Bariša Pavičić, OIB 54280025302, Petra i Tome Erdody 12, 10000 Zagreb</item>
      <item>Dragana Vidović, Bužanova 6D, 10000 Zagreb</item>
      <item>Anamaria Ivanković, OIB 26902318451, Britanski Trg 10, 10000 Zagreb</item>
      <item>Tomislav Orehovec, OIB 02009648274, Smičiklasova 18, 10000 Zagreb</item>
    </derivirana_varijabla>
  </DomainObject.Predmet.OstaliListFormatedWithAdressOIB>
  <DomainObject.Predmet.OstaliListNazivFormated>
    <izvorni_sadrzaj>
      <item>Bariša Pavičić</item>
      <item>Dragana Vidović</item>
      <item>Anamaria Ivanković</item>
      <item>Tomislav Orehovec</item>
    </izvorni_sadrzaj>
    <derivirana_varijabla naziv="DomainObject.Predmet.OstaliListNazivFormated_1">
      <item>Bariša Pavičić</item>
      <item>Dragana Vidović</item>
      <item>Anamaria Ivanković</item>
      <item>Tomislav Orehovec</item>
    </derivirana_varijabla>
  </DomainObject.Predmet.OstaliListNazivFormated>
  <DomainObject.Predmet.OstaliListNazivFormatedOIB>
    <izvorni_sadrzaj>
      <item>Bariša Pavičić, OIB 54280025302</item>
      <item>Dragana Vidović</item>
      <item>Anamaria Ivanković, OIB 26902318451</item>
      <item>Tomislav Orehovec, OIB 02009648274</item>
    </izvorni_sadrzaj>
    <derivirana_varijabla naziv="DomainObject.Predmet.OstaliListNazivFormatedOIB_1">
      <item>Bariša Pavičić, OIB 54280025302</item>
      <item>Dragana Vidović</item>
      <item>Anamaria Ivanković, OIB 26902318451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2021.</izvorni_sadrzaj>
    <derivirana_varijabla naziv="DomainObject.Datum_1">8. rujna 2021.</derivirana_varijabla>
  </DomainObject.Datum>
  <DomainObject.PoslovniBrojDokumenta>
    <izvorni_sadrzaj>St-4250/2016-84</izvorni_sadrzaj>
    <derivirana_varijabla naziv="DomainObject.PoslovniBrojDokumenta_1">St-4250/2016-84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EUROCIJEV d.o.o.</izvorni_sadrzaj>
    <derivirana_varijabla naziv="DomainObject.Predmet.ProtustrankaIDrugi_1">EUROCIJEV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EUROCIJEV d.o.o., OIB 10841951281, CMP Savica Šanci 123, 10000 Zagreb</izvorni_sadrzaj>
    <derivirana_varijabla naziv="DomainObject.Predmet.ProtustrankaIDrugiAdressOIB_1">EUROCIJEV d.o.o., OIB 10841951281,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EUROCIJEV d.o.o.</item>
      <item>Frano Perak</item>
      <item>Bariša Pavičić</item>
      <item>Dragana Vidović</item>
      <item>Ante Hodak</item>
      <item>Anamaria Ivanković</item>
      <item>Tomislav Orehovec</item>
    </izvorni_sadrzaj>
    <derivirana_varijabla naziv="DomainObject.Predmet.SudioniciListNaziv_1">
      <item>FINA Regionalni centar Zagreb</item>
      <item>EUROCIJEV d.o.o.</item>
      <item>Frano Perak</item>
      <item>Bariša Pavičić</item>
      <item>Dragana Vidović</item>
      <item>Ante Hodak</item>
      <item>Anamaria Ivanković</item>
      <item>Tomislav Orehovec</item>
    </derivirana_varijabla>
  </DomainObject.Predmet.SudioniciListNaziv>
  <DomainObject.Predmet.SudioniciListAdressOIB>
    <izvorni_sadrzaj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Bariša Pavičić, OIB 54280025302, Petra i Tome Erdody 12,10000 Zagreb</item>
      <item>Dragana Vidović, Bužanova 6D,10000 Zagreb</item>
      <item>Ante Hodak, OIB 00298051961, Ul. Mladena Kerstnera 19,10410 Velika Gorica</item>
      <item>Anamaria Ivanković, OIB 26902318451, Britanski Trg 10,10000 Zagreb</item>
      <item>Tomislav Orehovec, OIB 02009648274, Smičiklasova 18,10000 Zagreb</item>
    </izvorni_sadrzaj>
    <derivirana_varijabla naziv="DomainObject.Predmet.SudioniciListAdressOIB_1"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Bariša Pavičić, OIB 54280025302, Petra i Tome Erdody 12,10000 Zagreb</item>
      <item>Dragana Vidović, Bužanova 6D,10000 Zagreb</item>
      <item>Ante Hodak, OIB 00298051961, Ul. Mladena Kerstnera 19,10410 Velika Gorica</item>
      <item>Anamaria Ivanković, OIB 26902318451, Britanski Trg 10,10000 Zagreb</item>
      <item>Tomislav Orehovec, OIB 02009648274,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10841951281</item>
      <item>, OIB 01123939504</item>
      <item>, OIB 54280025302</item>
      <item>, OIB null</item>
      <item>, OIB 00298051961</item>
      <item>, OIB 26902318451</item>
      <item>, OIB 02009648274</item>
    </izvorni_sadrzaj>
    <derivirana_varijabla naziv="DomainObject.Predmet.SudioniciListNazivOIB_1">
      <item>, OIB 85821130368</item>
      <item>, OIB 10841951281</item>
      <item>, OIB 01123939504</item>
      <item>, OIB 54280025302</item>
      <item>, OIB null</item>
      <item>, OIB 00298051961</item>
      <item>, OIB 26902318451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A70D3-5C7F-4413-8F57-C840BBF560C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6</properties:Pages>
  <properties:Words>1110</properties:Words>
  <properties:Characters>6816</properties:Characters>
  <properties:Lines>829</properties:Lines>
  <properties:Paragraphs>158</properties:Paragraphs>
  <properties:TotalTime>49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8099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2021-09-06T08:00:00Z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2021-09-08T08:07:00Z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St-4250/2016-84 / Zapisnik - Ispitno ročište (St- 4250-16-ispitno ročište - niži isplatni red.docx)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